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EC8" w:rsidRPr="00A07E3D" w:rsidRDefault="000A0C6A" w:rsidP="00D66EC8">
      <w:pPr>
        <w:ind w:left="2160" w:firstLine="720"/>
        <w:jc w:val="both"/>
        <w:rPr>
          <w:rFonts w:ascii="Arial" w:hAnsi="Arial" w:cs="Arial"/>
          <w:b/>
          <w:sz w:val="22"/>
          <w:szCs w:val="22"/>
        </w:rPr>
      </w:pPr>
      <w:r>
        <w:rPr>
          <w:rFonts w:ascii="Arial" w:hAnsi="Arial" w:cs="Arial"/>
          <w:b/>
          <w:noProof/>
          <w:sz w:val="22"/>
          <w:szCs w:val="22"/>
        </w:rPr>
        <w:pict>
          <v:shapetype id="_x0000_t202" coordsize="21600,21600" o:spt="202" path="m,l,21600r21600,l21600,xe">
            <v:stroke joinstyle="miter"/>
            <v:path gradientshapeok="t" o:connecttype="rect"/>
          </v:shapetype>
          <v:shape id="Text Box 1" o:spid="_x0000_s1026" type="#_x0000_t202" style="position:absolute;left:0;text-align:left;margin-left:-7.05pt;margin-top:-18pt;width:108.95pt;height:136.2pt;z-index:251659264;visibility:visible;mso-wrap-style:non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" stroked="f">
            <v:textbox style="mso-fit-shape-to-text:t">
              <w:txbxContent>
                <w:p w:rsidR="00923295" w:rsidRDefault="00923295" w:rsidP="00D66EC8">
                  <w:r>
                    <w:rPr>
                      <w:noProof/>
                    </w:rPr>
                    <w:drawing>
                      <wp:inline distT="0" distB="0" distL="0" distR="0">
                        <wp:extent cx="1200000" cy="1638095"/>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200000" cy="1638095"/>
                                </a:xfrm>
                                <a:prstGeom prst="rect">
                                  <a:avLst/>
                                </a:prstGeom>
                              </pic:spPr>
                            </pic:pic>
                          </a:graphicData>
                        </a:graphic>
                      </wp:inline>
                    </w:drawing>
                  </w:r>
                </w:p>
              </w:txbxContent>
            </v:textbox>
          </v:shape>
        </w:pict>
      </w:r>
      <w:r w:rsidR="00D66EC8" w:rsidRPr="00A07E3D">
        <w:rPr>
          <w:rFonts w:ascii="Arial" w:hAnsi="Arial" w:cs="Arial"/>
          <w:b/>
          <w:sz w:val="22"/>
          <w:szCs w:val="22"/>
        </w:rPr>
        <w:t>SIG Cust</w:t>
      </w:r>
      <w:r w:rsidR="00252A4E">
        <w:rPr>
          <w:rFonts w:ascii="Arial" w:hAnsi="Arial" w:cs="Arial"/>
          <w:b/>
          <w:sz w:val="22"/>
          <w:szCs w:val="22"/>
        </w:rPr>
        <w:t>omer Service SNUG Call – Agenda</w:t>
      </w:r>
    </w:p>
    <w:p w:rsidR="00D66EC8" w:rsidRPr="00A07E3D" w:rsidRDefault="009C4A1F" w:rsidP="00D66EC8">
      <w:pPr>
        <w:jc w:val="center"/>
        <w:rPr>
          <w:rFonts w:ascii="Arial" w:hAnsi="Arial" w:cs="Arial"/>
          <w:b/>
          <w:sz w:val="22"/>
          <w:szCs w:val="22"/>
        </w:rPr>
      </w:pPr>
      <w:r w:rsidRPr="00A07E3D">
        <w:rPr>
          <w:rFonts w:ascii="Arial" w:hAnsi="Arial" w:cs="Arial"/>
          <w:b/>
          <w:sz w:val="22"/>
          <w:szCs w:val="22"/>
        </w:rPr>
        <w:t>Wednesday</w:t>
      </w:r>
      <w:r w:rsidR="00D66EC8" w:rsidRPr="00A07E3D">
        <w:rPr>
          <w:rFonts w:ascii="Arial" w:hAnsi="Arial" w:cs="Arial"/>
          <w:b/>
          <w:sz w:val="22"/>
          <w:szCs w:val="22"/>
        </w:rPr>
        <w:t xml:space="preserve">, </w:t>
      </w:r>
      <w:r w:rsidR="007023E4" w:rsidRPr="00A07E3D">
        <w:rPr>
          <w:rFonts w:ascii="Arial" w:hAnsi="Arial" w:cs="Arial"/>
          <w:b/>
          <w:sz w:val="22"/>
          <w:szCs w:val="22"/>
        </w:rPr>
        <w:t>September 11</w:t>
      </w:r>
      <w:r w:rsidR="00736654" w:rsidRPr="00A07E3D">
        <w:rPr>
          <w:rFonts w:ascii="Arial" w:hAnsi="Arial" w:cs="Arial"/>
          <w:b/>
          <w:sz w:val="22"/>
          <w:szCs w:val="22"/>
        </w:rPr>
        <w:t>, 2013</w:t>
      </w:r>
    </w:p>
    <w:p w:rsidR="00D66EC8" w:rsidRPr="00A07E3D" w:rsidRDefault="00D66EC8" w:rsidP="00D66EC8">
      <w:pPr>
        <w:jc w:val="center"/>
        <w:rPr>
          <w:rFonts w:ascii="Arial" w:hAnsi="Arial" w:cs="Arial"/>
          <w:b/>
          <w:sz w:val="22"/>
          <w:szCs w:val="22"/>
        </w:rPr>
      </w:pPr>
      <w:r w:rsidRPr="00A07E3D">
        <w:rPr>
          <w:rFonts w:ascii="Arial" w:hAnsi="Arial" w:cs="Arial"/>
          <w:b/>
          <w:sz w:val="22"/>
          <w:szCs w:val="22"/>
        </w:rPr>
        <w:t>1</w:t>
      </w:r>
      <w:r w:rsidR="009C4A1F" w:rsidRPr="00A07E3D">
        <w:rPr>
          <w:rFonts w:ascii="Arial" w:hAnsi="Arial" w:cs="Arial"/>
          <w:b/>
          <w:sz w:val="22"/>
          <w:szCs w:val="22"/>
        </w:rPr>
        <w:t>2</w:t>
      </w:r>
      <w:r w:rsidRPr="00A07E3D">
        <w:rPr>
          <w:rFonts w:ascii="Arial" w:hAnsi="Arial" w:cs="Arial"/>
          <w:b/>
          <w:sz w:val="22"/>
          <w:szCs w:val="22"/>
        </w:rPr>
        <w:t>:00 pm to 1</w:t>
      </w:r>
      <w:r w:rsidR="009C4A1F" w:rsidRPr="00A07E3D">
        <w:rPr>
          <w:rFonts w:ascii="Arial" w:hAnsi="Arial" w:cs="Arial"/>
          <w:b/>
          <w:sz w:val="22"/>
          <w:szCs w:val="22"/>
        </w:rPr>
        <w:t>3</w:t>
      </w:r>
      <w:r w:rsidRPr="00A07E3D">
        <w:rPr>
          <w:rFonts w:ascii="Arial" w:hAnsi="Arial" w:cs="Arial"/>
          <w:b/>
          <w:sz w:val="22"/>
          <w:szCs w:val="22"/>
        </w:rPr>
        <w:t>:00 pm EST.</w:t>
      </w:r>
    </w:p>
    <w:p w:rsidR="00D66EC8" w:rsidRPr="00A07E3D" w:rsidRDefault="00D66EC8" w:rsidP="00D66EC8">
      <w:pPr>
        <w:jc w:val="center"/>
        <w:rPr>
          <w:rFonts w:ascii="Arial" w:hAnsi="Arial" w:cs="Arial"/>
          <w:b/>
          <w:sz w:val="22"/>
          <w:szCs w:val="22"/>
        </w:rPr>
      </w:pPr>
      <w:r w:rsidRPr="00A07E3D">
        <w:rPr>
          <w:rFonts w:ascii="Arial" w:hAnsi="Arial" w:cs="Arial"/>
          <w:b/>
          <w:sz w:val="22"/>
          <w:szCs w:val="22"/>
        </w:rPr>
        <w:t>Call in Number: 712-775-7000</w:t>
      </w:r>
    </w:p>
    <w:p w:rsidR="00D66EC8" w:rsidRPr="00A07E3D" w:rsidRDefault="00D66EC8" w:rsidP="00D66EC8">
      <w:pPr>
        <w:jc w:val="center"/>
        <w:rPr>
          <w:rFonts w:ascii="Arial" w:hAnsi="Arial" w:cs="Arial"/>
          <w:sz w:val="22"/>
          <w:szCs w:val="22"/>
        </w:rPr>
      </w:pPr>
      <w:r w:rsidRPr="00A07E3D">
        <w:rPr>
          <w:rFonts w:ascii="Arial" w:hAnsi="Arial" w:cs="Arial"/>
          <w:b/>
          <w:sz w:val="22"/>
          <w:szCs w:val="22"/>
        </w:rPr>
        <w:t>Access Code: 863928#</w:t>
      </w:r>
    </w:p>
    <w:p w:rsidR="00D66EC8" w:rsidRPr="00A07E3D" w:rsidRDefault="00D66EC8" w:rsidP="00D66EC8">
      <w:pPr>
        <w:ind w:left="1980"/>
        <w:rPr>
          <w:rFonts w:ascii="Arial" w:hAnsi="Arial" w:cs="Arial"/>
          <w:sz w:val="22"/>
          <w:szCs w:val="22"/>
        </w:rPr>
      </w:pPr>
    </w:p>
    <w:p w:rsidR="00D66EC8" w:rsidRPr="00A07E3D" w:rsidRDefault="00D66EC8" w:rsidP="00D66EC8">
      <w:pPr>
        <w:ind w:left="1980"/>
        <w:rPr>
          <w:rFonts w:ascii="Arial" w:hAnsi="Arial" w:cs="Arial"/>
          <w:sz w:val="22"/>
          <w:szCs w:val="22"/>
        </w:rPr>
      </w:pPr>
    </w:p>
    <w:p w:rsidR="00D66EC8" w:rsidRPr="00A07E3D" w:rsidRDefault="00D66EC8" w:rsidP="00D66EC8">
      <w:pPr>
        <w:ind w:left="1980"/>
        <w:rPr>
          <w:rFonts w:ascii="Arial" w:hAnsi="Arial" w:cs="Arial"/>
          <w:sz w:val="22"/>
          <w:szCs w:val="22"/>
        </w:rPr>
      </w:pPr>
    </w:p>
    <w:p w:rsidR="00D66EC8" w:rsidRPr="00A07E3D" w:rsidRDefault="00D66EC8" w:rsidP="00D66EC8">
      <w:pPr>
        <w:ind w:left="1980"/>
        <w:rPr>
          <w:rFonts w:ascii="Arial" w:hAnsi="Arial" w:cs="Arial"/>
          <w:sz w:val="22"/>
          <w:szCs w:val="22"/>
        </w:rPr>
      </w:pPr>
    </w:p>
    <w:p w:rsidR="00E85F3E" w:rsidRDefault="00E85F3E" w:rsidP="00D66EC8">
      <w:pPr>
        <w:rPr>
          <w:rFonts w:ascii="Arial" w:hAnsi="Arial" w:cs="Arial"/>
          <w:sz w:val="22"/>
          <w:szCs w:val="22"/>
          <w:u w:val="single"/>
        </w:rPr>
      </w:pPr>
    </w:p>
    <w:p w:rsidR="00D66EC8" w:rsidRDefault="00D66EC8" w:rsidP="00D66EC8">
      <w:pPr>
        <w:rPr>
          <w:rFonts w:ascii="Arial" w:hAnsi="Arial" w:cs="Arial"/>
          <w:sz w:val="22"/>
          <w:szCs w:val="22"/>
        </w:rPr>
      </w:pPr>
      <w:r w:rsidRPr="00A07E3D">
        <w:rPr>
          <w:rFonts w:ascii="Arial" w:hAnsi="Arial" w:cs="Arial"/>
          <w:sz w:val="22"/>
          <w:szCs w:val="22"/>
          <w:u w:val="single"/>
        </w:rPr>
        <w:t>SNUG Executive Committee Member:</w:t>
      </w:r>
      <w:r w:rsidRPr="00A07E3D">
        <w:rPr>
          <w:rFonts w:ascii="Arial" w:hAnsi="Arial" w:cs="Arial"/>
          <w:sz w:val="22"/>
          <w:szCs w:val="22"/>
        </w:rPr>
        <w:t xml:space="preserve"> </w:t>
      </w:r>
    </w:p>
    <w:p w:rsidR="00CF442C" w:rsidRPr="00A07E3D" w:rsidRDefault="00CF442C" w:rsidP="00D66EC8">
      <w:pPr>
        <w:rPr>
          <w:rFonts w:ascii="Arial" w:hAnsi="Arial" w:cs="Arial"/>
          <w:sz w:val="22"/>
          <w:szCs w:val="22"/>
        </w:rPr>
      </w:pPr>
      <w:r>
        <w:rPr>
          <w:rFonts w:ascii="Arial" w:hAnsi="Arial" w:cs="Arial"/>
          <w:sz w:val="22"/>
          <w:szCs w:val="22"/>
        </w:rPr>
        <w:t>Present</w:t>
      </w:r>
    </w:p>
    <w:p w:rsidR="00D66EC8" w:rsidRDefault="009C4A1F" w:rsidP="00D66EC8">
      <w:pPr>
        <w:rPr>
          <w:rFonts w:ascii="Arial" w:hAnsi="Arial" w:cs="Arial"/>
          <w:sz w:val="22"/>
          <w:szCs w:val="22"/>
        </w:rPr>
      </w:pPr>
      <w:r w:rsidRPr="00A07E3D">
        <w:rPr>
          <w:rFonts w:ascii="Arial" w:hAnsi="Arial" w:cs="Arial"/>
          <w:sz w:val="22"/>
          <w:szCs w:val="22"/>
        </w:rPr>
        <w:t xml:space="preserve">Yvonne Coulter, </w:t>
      </w:r>
      <w:r w:rsidR="001F7349" w:rsidRPr="00A07E3D">
        <w:rPr>
          <w:rFonts w:ascii="Arial" w:hAnsi="Arial" w:cs="Arial"/>
          <w:sz w:val="22"/>
          <w:szCs w:val="22"/>
        </w:rPr>
        <w:t xml:space="preserve">Melissa Craft, </w:t>
      </w:r>
      <w:r w:rsidRPr="00A07E3D">
        <w:rPr>
          <w:rFonts w:ascii="Arial" w:hAnsi="Arial" w:cs="Arial"/>
          <w:sz w:val="22"/>
          <w:szCs w:val="22"/>
        </w:rPr>
        <w:t xml:space="preserve">Gary Fuller, </w:t>
      </w:r>
      <w:r w:rsidR="001F7349" w:rsidRPr="00A07E3D">
        <w:rPr>
          <w:rFonts w:ascii="Arial" w:hAnsi="Arial" w:cs="Arial"/>
          <w:sz w:val="22"/>
          <w:szCs w:val="22"/>
        </w:rPr>
        <w:t>Laura Jones</w:t>
      </w:r>
      <w:r w:rsidR="00083DBF" w:rsidRPr="00A07E3D">
        <w:rPr>
          <w:rFonts w:ascii="Arial" w:hAnsi="Arial" w:cs="Arial"/>
          <w:sz w:val="22"/>
          <w:szCs w:val="22"/>
        </w:rPr>
        <w:t xml:space="preserve">, </w:t>
      </w:r>
      <w:r w:rsidRPr="00A07E3D">
        <w:rPr>
          <w:rFonts w:ascii="Arial" w:hAnsi="Arial" w:cs="Arial"/>
          <w:sz w:val="22"/>
          <w:szCs w:val="22"/>
        </w:rPr>
        <w:t xml:space="preserve">Mary McCoy, </w:t>
      </w:r>
      <w:r w:rsidR="00083DBF" w:rsidRPr="00A07E3D">
        <w:rPr>
          <w:rFonts w:ascii="Arial" w:hAnsi="Arial" w:cs="Arial"/>
          <w:sz w:val="22"/>
          <w:szCs w:val="22"/>
        </w:rPr>
        <w:t xml:space="preserve">Tymn Neece, Jayme Osborn, Randy Rhodes, Benjamin Sharp, </w:t>
      </w:r>
      <w:r w:rsidRPr="00A07E3D">
        <w:rPr>
          <w:rFonts w:ascii="Arial" w:hAnsi="Arial" w:cs="Arial"/>
          <w:sz w:val="22"/>
          <w:szCs w:val="22"/>
        </w:rPr>
        <w:t xml:space="preserve">Debbie Smith, , John Cohen, </w:t>
      </w:r>
      <w:proofErr w:type="spellStart"/>
      <w:r w:rsidRPr="00A07E3D">
        <w:rPr>
          <w:rFonts w:ascii="Arial" w:hAnsi="Arial" w:cs="Arial"/>
          <w:sz w:val="22"/>
          <w:szCs w:val="22"/>
        </w:rPr>
        <w:t>Corben</w:t>
      </w:r>
      <w:proofErr w:type="spellEnd"/>
      <w:r w:rsidRPr="00A07E3D">
        <w:rPr>
          <w:rFonts w:ascii="Arial" w:hAnsi="Arial" w:cs="Arial"/>
          <w:sz w:val="22"/>
          <w:szCs w:val="22"/>
        </w:rPr>
        <w:t xml:space="preserve"> </w:t>
      </w:r>
      <w:proofErr w:type="spellStart"/>
      <w:r w:rsidRPr="00A07E3D">
        <w:rPr>
          <w:rFonts w:ascii="Arial" w:hAnsi="Arial" w:cs="Arial"/>
          <w:sz w:val="22"/>
          <w:szCs w:val="22"/>
        </w:rPr>
        <w:t>Ellsesser</w:t>
      </w:r>
      <w:proofErr w:type="spellEnd"/>
      <w:r w:rsidRPr="00A07E3D">
        <w:rPr>
          <w:rFonts w:ascii="Arial" w:hAnsi="Arial" w:cs="Arial"/>
          <w:sz w:val="22"/>
          <w:szCs w:val="22"/>
        </w:rPr>
        <w:t xml:space="preserve">, </w:t>
      </w:r>
    </w:p>
    <w:p w:rsidR="00CF442C" w:rsidRDefault="00CF442C" w:rsidP="00D66EC8">
      <w:pPr>
        <w:rPr>
          <w:rFonts w:ascii="Arial" w:hAnsi="Arial" w:cs="Arial"/>
          <w:sz w:val="22"/>
          <w:szCs w:val="22"/>
        </w:rPr>
      </w:pPr>
    </w:p>
    <w:p w:rsidR="00CF442C" w:rsidRPr="00A07E3D" w:rsidRDefault="00CF442C" w:rsidP="00D66EC8">
      <w:pPr>
        <w:rPr>
          <w:rFonts w:ascii="Arial" w:hAnsi="Arial" w:cs="Arial"/>
          <w:sz w:val="22"/>
          <w:szCs w:val="22"/>
        </w:rPr>
      </w:pPr>
      <w:r w:rsidRPr="00A07E3D">
        <w:rPr>
          <w:rFonts w:ascii="Arial" w:hAnsi="Arial" w:cs="Arial"/>
          <w:sz w:val="22"/>
          <w:szCs w:val="22"/>
        </w:rPr>
        <w:t>Earle Barnes,</w:t>
      </w:r>
      <w:r w:rsidRPr="00CF442C">
        <w:rPr>
          <w:rFonts w:ascii="Arial" w:hAnsi="Arial" w:cs="Arial"/>
          <w:sz w:val="22"/>
          <w:szCs w:val="22"/>
        </w:rPr>
        <w:t xml:space="preserve"> </w:t>
      </w:r>
      <w:r w:rsidRPr="00A07E3D">
        <w:rPr>
          <w:rFonts w:ascii="Arial" w:hAnsi="Arial" w:cs="Arial"/>
          <w:sz w:val="22"/>
          <w:szCs w:val="22"/>
        </w:rPr>
        <w:t>Nancy Todd</w:t>
      </w:r>
      <w:r w:rsidRPr="00CF442C">
        <w:rPr>
          <w:rFonts w:ascii="Arial" w:hAnsi="Arial" w:cs="Arial"/>
          <w:sz w:val="22"/>
          <w:szCs w:val="22"/>
        </w:rPr>
        <w:t xml:space="preserve"> </w:t>
      </w:r>
      <w:r w:rsidRPr="00A07E3D">
        <w:rPr>
          <w:rFonts w:ascii="Arial" w:hAnsi="Arial" w:cs="Arial"/>
          <w:sz w:val="22"/>
          <w:szCs w:val="22"/>
        </w:rPr>
        <w:t>Tammy Taylor</w:t>
      </w:r>
    </w:p>
    <w:p w:rsidR="00BC45B9" w:rsidRPr="00A07E3D" w:rsidRDefault="00BC45B9" w:rsidP="00D66EC8">
      <w:pPr>
        <w:rPr>
          <w:rFonts w:ascii="Arial" w:hAnsi="Arial" w:cs="Arial"/>
          <w:sz w:val="22"/>
          <w:szCs w:val="22"/>
        </w:rPr>
      </w:pPr>
    </w:p>
    <w:p w:rsidR="009C4A1F" w:rsidRDefault="00D66EC8" w:rsidP="00D66EC8">
      <w:pPr>
        <w:rPr>
          <w:rFonts w:ascii="Arial" w:hAnsi="Arial" w:cs="Arial"/>
          <w:sz w:val="22"/>
          <w:szCs w:val="22"/>
        </w:rPr>
      </w:pPr>
      <w:r w:rsidRPr="00A07E3D">
        <w:rPr>
          <w:rFonts w:ascii="Arial" w:hAnsi="Arial" w:cs="Arial"/>
          <w:sz w:val="22"/>
          <w:szCs w:val="22"/>
          <w:u w:val="single"/>
        </w:rPr>
        <w:t>Soft Computer:</w:t>
      </w:r>
      <w:r w:rsidRPr="00A07E3D">
        <w:rPr>
          <w:rFonts w:ascii="Arial" w:hAnsi="Arial" w:cs="Arial"/>
          <w:sz w:val="22"/>
          <w:szCs w:val="22"/>
        </w:rPr>
        <w:t xml:space="preserve"> </w:t>
      </w:r>
      <w:r w:rsidR="009C4A1F" w:rsidRPr="00A07E3D">
        <w:rPr>
          <w:rFonts w:ascii="Arial" w:hAnsi="Arial" w:cs="Arial"/>
          <w:sz w:val="22"/>
          <w:szCs w:val="22"/>
        </w:rPr>
        <w:t>Jesus Blasquez, Joe Magilligan, Jolene Massey,</w:t>
      </w:r>
      <w:r w:rsidR="001F7349" w:rsidRPr="00A07E3D">
        <w:rPr>
          <w:rFonts w:ascii="Arial" w:hAnsi="Arial" w:cs="Arial"/>
          <w:sz w:val="22"/>
          <w:szCs w:val="22"/>
        </w:rPr>
        <w:t xml:space="preserve"> </w:t>
      </w:r>
      <w:r w:rsidR="009C4A1F" w:rsidRPr="00A07E3D">
        <w:rPr>
          <w:rFonts w:ascii="Arial" w:hAnsi="Arial" w:cs="Arial"/>
          <w:sz w:val="22"/>
          <w:szCs w:val="22"/>
        </w:rPr>
        <w:t xml:space="preserve">Mike Miller, </w:t>
      </w:r>
      <w:r w:rsidR="00BC45B9" w:rsidRPr="00A07E3D">
        <w:rPr>
          <w:rFonts w:ascii="Arial" w:hAnsi="Arial" w:cs="Arial"/>
          <w:sz w:val="22"/>
          <w:szCs w:val="22"/>
        </w:rPr>
        <w:t xml:space="preserve">Darlene Radaskiewicz, </w:t>
      </w:r>
      <w:r w:rsidR="009C4A1F" w:rsidRPr="00A07E3D">
        <w:rPr>
          <w:rFonts w:ascii="Arial" w:hAnsi="Arial" w:cs="Arial"/>
          <w:sz w:val="22"/>
          <w:szCs w:val="22"/>
        </w:rPr>
        <w:t>David Romano</w:t>
      </w:r>
      <w:r w:rsidR="0078123E" w:rsidRPr="00A07E3D">
        <w:rPr>
          <w:rFonts w:ascii="Arial" w:hAnsi="Arial" w:cs="Arial"/>
          <w:sz w:val="22"/>
          <w:szCs w:val="22"/>
        </w:rPr>
        <w:t xml:space="preserve"> </w:t>
      </w:r>
    </w:p>
    <w:p w:rsidR="00405FAC" w:rsidRPr="00A07E3D" w:rsidRDefault="00405FAC" w:rsidP="00D66EC8">
      <w:pPr>
        <w:rPr>
          <w:rFonts w:ascii="Arial" w:hAnsi="Arial" w:cs="Arial"/>
          <w:sz w:val="22"/>
          <w:szCs w:val="22"/>
        </w:rPr>
      </w:pPr>
      <w:r w:rsidRPr="00405FAC">
        <w:rPr>
          <w:rFonts w:ascii="Arial" w:hAnsi="Arial" w:cs="Arial"/>
          <w:sz w:val="22"/>
          <w:szCs w:val="22"/>
          <w:u w:val="single"/>
        </w:rPr>
        <w:t>Soft Computer Additional Invitees</w:t>
      </w:r>
      <w:r>
        <w:rPr>
          <w:rFonts w:ascii="Arial" w:hAnsi="Arial" w:cs="Arial"/>
          <w:sz w:val="22"/>
          <w:szCs w:val="22"/>
        </w:rPr>
        <w:t xml:space="preserve">: Diana Feldman, Jane Blackmar, Olexiy Shestakov, Rafal Wojnar, Leszek Leszczynski </w:t>
      </w:r>
    </w:p>
    <w:p w:rsidR="00D66EC8" w:rsidRPr="00A07E3D" w:rsidRDefault="009C4A1F" w:rsidP="00D66EC8">
      <w:pPr>
        <w:rPr>
          <w:rFonts w:ascii="Arial" w:hAnsi="Arial" w:cs="Arial"/>
          <w:sz w:val="22"/>
          <w:szCs w:val="22"/>
        </w:rPr>
      </w:pPr>
      <w:r w:rsidRPr="00A07E3D">
        <w:rPr>
          <w:rFonts w:ascii="Arial" w:hAnsi="Arial" w:cs="Arial"/>
          <w:sz w:val="22"/>
          <w:szCs w:val="22"/>
        </w:rPr>
        <w:t xml:space="preserve">Recorder: </w:t>
      </w:r>
      <w:r w:rsidR="00083DBF" w:rsidRPr="00A07E3D">
        <w:rPr>
          <w:rFonts w:ascii="Arial" w:hAnsi="Arial" w:cs="Arial"/>
          <w:sz w:val="22"/>
          <w:szCs w:val="22"/>
        </w:rPr>
        <w:t>Raya Levin</w:t>
      </w:r>
    </w:p>
    <w:p w:rsidR="00D66EC8" w:rsidRPr="00A07E3D" w:rsidRDefault="00D66EC8" w:rsidP="00D66EC8">
      <w:pPr>
        <w:rPr>
          <w:rFonts w:ascii="Arial" w:hAnsi="Arial" w:cs="Arial"/>
          <w:sz w:val="22"/>
          <w:szCs w:val="22"/>
        </w:rPr>
      </w:pPr>
    </w:p>
    <w:p w:rsidR="004519B5" w:rsidRPr="00405FAC" w:rsidRDefault="004519B5" w:rsidP="00405FAC">
      <w:pPr>
        <w:keepNext/>
        <w:rPr>
          <w:rFonts w:ascii="Arial" w:hAnsi="Arial" w:cs="Arial"/>
          <w:b/>
          <w:sz w:val="22"/>
          <w:szCs w:val="22"/>
          <w:u w:val="single"/>
        </w:rPr>
      </w:pPr>
      <w:r w:rsidRPr="00405FAC">
        <w:rPr>
          <w:rFonts w:ascii="Arial" w:hAnsi="Arial" w:cs="Arial"/>
          <w:b/>
          <w:sz w:val="22"/>
          <w:szCs w:val="22"/>
          <w:u w:val="single"/>
        </w:rPr>
        <w:t xml:space="preserve">Technical Support Center </w:t>
      </w:r>
    </w:p>
    <w:p w:rsidR="009658AB" w:rsidRDefault="009658AB" w:rsidP="009658AB">
      <w:pPr>
        <w:pStyle w:val="ListParagraph"/>
        <w:numPr>
          <w:ilvl w:val="1"/>
          <w:numId w:val="18"/>
        </w:numPr>
        <w:rPr>
          <w:rFonts w:ascii="Arial" w:hAnsi="Arial" w:cs="Arial"/>
        </w:rPr>
      </w:pPr>
      <w:r>
        <w:rPr>
          <w:rFonts w:ascii="Arial" w:hAnsi="Arial" w:cs="Arial"/>
        </w:rPr>
        <w:t>Electronic signatures for Pathology</w:t>
      </w:r>
      <w:r w:rsidR="001B1D97">
        <w:rPr>
          <w:rFonts w:ascii="Arial" w:hAnsi="Arial" w:cs="Arial"/>
        </w:rPr>
        <w:t xml:space="preserve"> – Jolene</w:t>
      </w:r>
    </w:p>
    <w:p w:rsidR="001B1D97" w:rsidRPr="001B1D97" w:rsidRDefault="001B1D97" w:rsidP="001B1D97">
      <w:pPr>
        <w:ind w:left="1080"/>
        <w:rPr>
          <w:rFonts w:ascii="Arial" w:hAnsi="Arial" w:cs="Arial"/>
        </w:rPr>
      </w:pPr>
      <w:r w:rsidRPr="001B1D97">
        <w:rPr>
          <w:rFonts w:ascii="Arial" w:hAnsi="Arial" w:cs="Arial"/>
        </w:rPr>
        <w:t>New policy introduced</w:t>
      </w:r>
      <w:r>
        <w:rPr>
          <w:rFonts w:ascii="Arial" w:hAnsi="Arial" w:cs="Arial"/>
        </w:rPr>
        <w:t xml:space="preserve"> at Soft.  The first 5 will be free of charge.  The AE’s will keep track of this.  The process will create a</w:t>
      </w:r>
      <w:r w:rsidR="00D42AD2">
        <w:rPr>
          <w:rFonts w:ascii="Arial" w:hAnsi="Arial" w:cs="Arial"/>
        </w:rPr>
        <w:t xml:space="preserve"> RFQ to keep the process moving quickly to impl</w:t>
      </w:r>
      <w:r w:rsidR="00CF442C">
        <w:rPr>
          <w:rFonts w:ascii="Arial" w:hAnsi="Arial" w:cs="Arial"/>
        </w:rPr>
        <w:t xml:space="preserve">ementation.  Jolene will verify and has.  New add </w:t>
      </w:r>
      <w:proofErr w:type="spellStart"/>
      <w:r w:rsidR="00CF442C">
        <w:rPr>
          <w:rFonts w:ascii="Arial" w:hAnsi="Arial" w:cs="Arial"/>
        </w:rPr>
        <w:t>ons</w:t>
      </w:r>
      <w:proofErr w:type="spellEnd"/>
      <w:r w:rsidR="00CF442C">
        <w:rPr>
          <w:rFonts w:ascii="Arial" w:hAnsi="Arial" w:cs="Arial"/>
        </w:rPr>
        <w:t xml:space="preserve">, affiliates and upgrade this cost is covered in that project. This is just for post live clients.  </w:t>
      </w:r>
      <w:proofErr w:type="gramStart"/>
      <w:r w:rsidR="00CF442C">
        <w:rPr>
          <w:rFonts w:ascii="Arial" w:hAnsi="Arial" w:cs="Arial"/>
        </w:rPr>
        <w:t>Checking still on the multisite.</w:t>
      </w:r>
      <w:proofErr w:type="gramEnd"/>
    </w:p>
    <w:p w:rsidR="006E2638" w:rsidRDefault="006E2638" w:rsidP="009658AB">
      <w:pPr>
        <w:pStyle w:val="ListParagraph"/>
        <w:numPr>
          <w:ilvl w:val="1"/>
          <w:numId w:val="18"/>
        </w:numPr>
        <w:rPr>
          <w:rFonts w:ascii="Arial" w:hAnsi="Arial" w:cs="Arial"/>
        </w:rPr>
      </w:pPr>
      <w:r w:rsidRPr="006E2638">
        <w:rPr>
          <w:rFonts w:ascii="Arial" w:hAnsi="Arial" w:cs="Arial"/>
        </w:rPr>
        <w:t>ICD-10 BB Hot Fix</w:t>
      </w:r>
      <w:r w:rsidR="00D42AD2">
        <w:rPr>
          <w:rFonts w:ascii="Arial" w:hAnsi="Arial" w:cs="Arial"/>
        </w:rPr>
        <w:t xml:space="preserve"> – Grace.   Change is minimal for Blood bank.  A hot fix will change the display in the setup and diagnosis.  So that ICD will display generically.   Clients should check to be sure it was included in the package.</w:t>
      </w:r>
    </w:p>
    <w:p w:rsidR="00863487" w:rsidRDefault="00D42AD2" w:rsidP="009658AB">
      <w:pPr>
        <w:pStyle w:val="ListParagraph"/>
        <w:numPr>
          <w:ilvl w:val="1"/>
          <w:numId w:val="18"/>
        </w:numPr>
        <w:rPr>
          <w:rFonts w:ascii="Arial" w:hAnsi="Arial" w:cs="Arial"/>
        </w:rPr>
      </w:pPr>
      <w:r>
        <w:rPr>
          <w:rFonts w:ascii="Arial" w:hAnsi="Arial" w:cs="Arial"/>
        </w:rPr>
        <w:t>System Security – Darlene.  Access to Soft requests coming from the bench level to the Soft Hotline.</w:t>
      </w:r>
      <w:r w:rsidR="00923295">
        <w:rPr>
          <w:rFonts w:ascii="Arial" w:hAnsi="Arial" w:cs="Arial"/>
        </w:rPr>
        <w:t xml:space="preserve">  The clients need to manage this from a HIPAA compliance standpoint</w:t>
      </w:r>
    </w:p>
    <w:p w:rsidR="00235F93" w:rsidRDefault="009339D7" w:rsidP="009658AB">
      <w:pPr>
        <w:pStyle w:val="ListParagraph"/>
        <w:numPr>
          <w:ilvl w:val="1"/>
          <w:numId w:val="18"/>
        </w:numPr>
        <w:rPr>
          <w:rFonts w:ascii="Arial" w:hAnsi="Arial" w:cs="Arial"/>
        </w:rPr>
      </w:pPr>
      <w:r w:rsidRPr="009339D7">
        <w:rPr>
          <w:rFonts w:ascii="Arial" w:hAnsi="Arial" w:cs="Arial"/>
        </w:rPr>
        <w:t>HIS specification and Instrument Change issues</w:t>
      </w:r>
      <w:r w:rsidR="00923295">
        <w:rPr>
          <w:rFonts w:ascii="Arial" w:hAnsi="Arial" w:cs="Arial"/>
        </w:rPr>
        <w:t xml:space="preserve"> – Mike Miller.  Requests to activate a change.  SCR is required to update and make the change to the specifications.  Charge is minimal.</w:t>
      </w:r>
    </w:p>
    <w:p w:rsidR="00923295" w:rsidRDefault="00923295" w:rsidP="00923295">
      <w:pPr>
        <w:pStyle w:val="ListParagraph"/>
        <w:ind w:left="1440"/>
        <w:rPr>
          <w:rFonts w:ascii="Arial" w:hAnsi="Arial" w:cs="Arial"/>
        </w:rPr>
      </w:pPr>
      <w:proofErr w:type="spellStart"/>
      <w:r>
        <w:rPr>
          <w:rFonts w:ascii="Arial" w:hAnsi="Arial" w:cs="Arial"/>
        </w:rPr>
        <w:t>Some times</w:t>
      </w:r>
      <w:proofErr w:type="spellEnd"/>
      <w:r>
        <w:rPr>
          <w:rFonts w:ascii="Arial" w:hAnsi="Arial" w:cs="Arial"/>
        </w:rPr>
        <w:t xml:space="preserve"> the instrument vendors perform an upgrade and the changes can be major and will require a new interface.</w:t>
      </w:r>
    </w:p>
    <w:p w:rsidR="00923295" w:rsidRDefault="00923295" w:rsidP="00923295">
      <w:pPr>
        <w:pStyle w:val="ListParagraph"/>
        <w:ind w:left="1440"/>
        <w:rPr>
          <w:rFonts w:ascii="Arial" w:hAnsi="Arial" w:cs="Arial"/>
        </w:rPr>
      </w:pPr>
      <w:r>
        <w:rPr>
          <w:rFonts w:ascii="Arial" w:hAnsi="Arial" w:cs="Arial"/>
        </w:rPr>
        <w:t>Clients should enter a support tasks for established instrument interface upgrades</w:t>
      </w:r>
    </w:p>
    <w:p w:rsidR="00923295" w:rsidRDefault="00923295" w:rsidP="00923295">
      <w:pPr>
        <w:pStyle w:val="ListParagraph"/>
        <w:ind w:left="1440"/>
        <w:rPr>
          <w:rFonts w:ascii="Arial" w:hAnsi="Arial" w:cs="Arial"/>
        </w:rPr>
      </w:pPr>
      <w:r>
        <w:rPr>
          <w:rFonts w:ascii="Arial" w:hAnsi="Arial" w:cs="Arial"/>
        </w:rPr>
        <w:t>Also during implementation issues should be reported in the implementation</w:t>
      </w:r>
      <w:r w:rsidR="00CF442C">
        <w:rPr>
          <w:rFonts w:ascii="Arial" w:hAnsi="Arial" w:cs="Arial"/>
        </w:rPr>
        <w:t xml:space="preserve"> task.</w:t>
      </w:r>
    </w:p>
    <w:p w:rsidR="00235F93" w:rsidRPr="00405FAC" w:rsidRDefault="00CF442C" w:rsidP="009658AB">
      <w:pPr>
        <w:pStyle w:val="ListParagraph"/>
        <w:numPr>
          <w:ilvl w:val="1"/>
          <w:numId w:val="18"/>
        </w:numPr>
        <w:rPr>
          <w:rFonts w:ascii="Arial" w:hAnsi="Arial" w:cs="Arial"/>
        </w:rPr>
      </w:pPr>
      <w:r>
        <w:rPr>
          <w:rFonts w:ascii="Arial" w:hAnsi="Arial" w:cs="Arial"/>
        </w:rPr>
        <w:t>Performance - discussion on the performance or the TSC.  Sara reported tier 2 98.54 satisfaction rate.  Escalation to programming and above 98.37%</w:t>
      </w:r>
    </w:p>
    <w:p w:rsidR="004519B5" w:rsidRPr="00405FAC" w:rsidRDefault="004519B5" w:rsidP="004519B5">
      <w:pPr>
        <w:rPr>
          <w:rFonts w:ascii="Arial" w:hAnsi="Arial" w:cs="Arial"/>
          <w:sz w:val="22"/>
          <w:szCs w:val="22"/>
        </w:rPr>
      </w:pPr>
    </w:p>
    <w:p w:rsidR="00A07E3D" w:rsidRPr="00405FAC" w:rsidRDefault="00A07E3D" w:rsidP="00A07E3D">
      <w:pPr>
        <w:keepNext/>
        <w:rPr>
          <w:rFonts w:ascii="Arial" w:hAnsi="Arial" w:cs="Arial"/>
          <w:b/>
          <w:sz w:val="22"/>
          <w:szCs w:val="22"/>
          <w:u w:val="single"/>
        </w:rPr>
      </w:pPr>
      <w:r w:rsidRPr="00405FAC">
        <w:rPr>
          <w:rFonts w:ascii="Arial" w:hAnsi="Arial" w:cs="Arial"/>
          <w:b/>
          <w:sz w:val="22"/>
          <w:szCs w:val="22"/>
          <w:u w:val="single"/>
        </w:rPr>
        <w:lastRenderedPageBreak/>
        <w:t>Update on STAR</w:t>
      </w:r>
    </w:p>
    <w:p w:rsidR="00A07E3D" w:rsidRPr="00405FAC" w:rsidRDefault="00A07E3D" w:rsidP="00A07E3D">
      <w:pPr>
        <w:pStyle w:val="ListParagraph"/>
        <w:numPr>
          <w:ilvl w:val="0"/>
          <w:numId w:val="18"/>
        </w:numPr>
        <w:rPr>
          <w:rFonts w:ascii="Arial" w:hAnsi="Arial" w:cs="Arial"/>
        </w:rPr>
      </w:pPr>
      <w:r w:rsidRPr="00405FAC">
        <w:rPr>
          <w:rFonts w:ascii="Arial" w:hAnsi="Arial" w:cs="Arial"/>
        </w:rPr>
        <w:t xml:space="preserve">Review of new client dashboard – feedback from Board. </w:t>
      </w:r>
      <w:r w:rsidR="00CF442C">
        <w:rPr>
          <w:rFonts w:ascii="Arial" w:hAnsi="Arial" w:cs="Arial"/>
        </w:rPr>
        <w:t>A</w:t>
      </w:r>
      <w:proofErr w:type="gramStart"/>
      <w:r w:rsidR="00CF442C">
        <w:rPr>
          <w:rFonts w:ascii="Arial" w:hAnsi="Arial" w:cs="Arial"/>
        </w:rPr>
        <w:t>+  Everyone</w:t>
      </w:r>
      <w:proofErr w:type="gramEnd"/>
      <w:r w:rsidR="00CF442C">
        <w:rPr>
          <w:rFonts w:ascii="Arial" w:hAnsi="Arial" w:cs="Arial"/>
        </w:rPr>
        <w:t xml:space="preserve"> happy.</w:t>
      </w:r>
    </w:p>
    <w:p w:rsidR="00A07E3D" w:rsidRPr="00405FAC" w:rsidRDefault="00A07E3D" w:rsidP="00A07E3D">
      <w:pPr>
        <w:ind w:left="360"/>
        <w:rPr>
          <w:rFonts w:ascii="Arial" w:hAnsi="Arial" w:cs="Arial"/>
          <w:sz w:val="22"/>
          <w:szCs w:val="22"/>
          <w:u w:val="single"/>
        </w:rPr>
      </w:pPr>
      <w:r w:rsidRPr="00405FAC">
        <w:rPr>
          <w:rFonts w:ascii="Arial" w:hAnsi="Arial" w:cs="Arial"/>
          <w:sz w:val="22"/>
          <w:szCs w:val="22"/>
          <w:u w:val="single"/>
        </w:rPr>
        <w:t>Next projects:</w:t>
      </w:r>
    </w:p>
    <w:p w:rsidR="00A07E3D" w:rsidRPr="00405FAC" w:rsidRDefault="00A07E3D" w:rsidP="00A07E3D">
      <w:pPr>
        <w:pStyle w:val="ListParagraph"/>
        <w:numPr>
          <w:ilvl w:val="0"/>
          <w:numId w:val="18"/>
        </w:numPr>
        <w:rPr>
          <w:rFonts w:ascii="Arial" w:hAnsi="Arial" w:cs="Arial"/>
        </w:rPr>
      </w:pPr>
      <w:r w:rsidRPr="00405FAC">
        <w:rPr>
          <w:rFonts w:ascii="Arial" w:hAnsi="Arial" w:cs="Arial"/>
        </w:rPr>
        <w:t xml:space="preserve">Implementation of security on Client side of STAR </w:t>
      </w:r>
    </w:p>
    <w:p w:rsidR="00A07E3D" w:rsidRPr="00405FAC" w:rsidRDefault="00A07E3D" w:rsidP="00A07E3D">
      <w:pPr>
        <w:pStyle w:val="ListParagraph"/>
        <w:numPr>
          <w:ilvl w:val="0"/>
          <w:numId w:val="18"/>
        </w:numPr>
        <w:rPr>
          <w:rFonts w:ascii="Arial" w:hAnsi="Arial" w:cs="Arial"/>
        </w:rPr>
      </w:pPr>
      <w:r w:rsidRPr="00405FAC">
        <w:rPr>
          <w:rFonts w:ascii="Arial" w:hAnsi="Arial" w:cs="Arial"/>
        </w:rPr>
        <w:t>Form View Standardization</w:t>
      </w:r>
    </w:p>
    <w:p w:rsidR="00A07E3D" w:rsidRPr="00405FAC" w:rsidRDefault="00A07E3D" w:rsidP="00A07E3D">
      <w:pPr>
        <w:pStyle w:val="ListParagraph"/>
        <w:numPr>
          <w:ilvl w:val="0"/>
          <w:numId w:val="18"/>
        </w:numPr>
        <w:rPr>
          <w:rFonts w:ascii="Arial" w:hAnsi="Arial" w:cs="Arial"/>
        </w:rPr>
      </w:pPr>
      <w:r w:rsidRPr="00405FAC">
        <w:rPr>
          <w:rFonts w:ascii="Arial" w:hAnsi="Arial" w:cs="Arial"/>
        </w:rPr>
        <w:t xml:space="preserve">Task Inactivation </w:t>
      </w:r>
    </w:p>
    <w:p w:rsidR="00A07E3D" w:rsidRPr="00405FAC" w:rsidRDefault="00A07E3D" w:rsidP="004519B5">
      <w:pPr>
        <w:rPr>
          <w:rFonts w:ascii="Arial" w:hAnsi="Arial" w:cs="Arial"/>
          <w:sz w:val="22"/>
          <w:szCs w:val="22"/>
        </w:rPr>
      </w:pPr>
    </w:p>
    <w:p w:rsidR="00405FAC" w:rsidRPr="00405FAC" w:rsidRDefault="00405FAC" w:rsidP="00405FAC">
      <w:pPr>
        <w:keepNext/>
        <w:rPr>
          <w:rFonts w:ascii="Arial" w:hAnsi="Arial" w:cs="Arial"/>
          <w:b/>
          <w:sz w:val="22"/>
          <w:szCs w:val="22"/>
          <w:u w:val="single"/>
        </w:rPr>
      </w:pPr>
      <w:r>
        <w:rPr>
          <w:rFonts w:ascii="Arial" w:hAnsi="Arial" w:cs="Arial"/>
          <w:b/>
          <w:sz w:val="22"/>
          <w:szCs w:val="22"/>
          <w:u w:val="single"/>
        </w:rPr>
        <w:t xml:space="preserve">Update on </w:t>
      </w:r>
      <w:r w:rsidRPr="00405FAC">
        <w:rPr>
          <w:rFonts w:ascii="Arial" w:hAnsi="Arial" w:cs="Arial"/>
          <w:b/>
          <w:sz w:val="22"/>
          <w:szCs w:val="22"/>
          <w:u w:val="single"/>
        </w:rPr>
        <w:t>System Naming Convention</w:t>
      </w:r>
    </w:p>
    <w:p w:rsidR="00405FAC" w:rsidRDefault="00405FAC" w:rsidP="00405FAC">
      <w:pPr>
        <w:pStyle w:val="ListParagraph"/>
        <w:numPr>
          <w:ilvl w:val="0"/>
          <w:numId w:val="25"/>
        </w:numPr>
        <w:rPr>
          <w:rFonts w:ascii="Arial" w:hAnsi="Arial" w:cs="Arial"/>
        </w:rPr>
      </w:pPr>
      <w:r w:rsidRPr="00405FAC">
        <w:rPr>
          <w:rFonts w:ascii="Arial" w:hAnsi="Arial" w:cs="Arial"/>
        </w:rPr>
        <w:t xml:space="preserve">Change </w:t>
      </w:r>
      <w:r>
        <w:rPr>
          <w:rFonts w:ascii="Arial" w:hAnsi="Arial" w:cs="Arial"/>
        </w:rPr>
        <w:t>“</w:t>
      </w:r>
      <w:proofErr w:type="spellStart"/>
      <w:r w:rsidRPr="00405FAC">
        <w:rPr>
          <w:rFonts w:ascii="Arial" w:hAnsi="Arial" w:cs="Arial"/>
        </w:rPr>
        <w:t>NLive</w:t>
      </w:r>
      <w:proofErr w:type="spellEnd"/>
      <w:r>
        <w:rPr>
          <w:rFonts w:ascii="Arial" w:hAnsi="Arial" w:cs="Arial"/>
        </w:rPr>
        <w:t>”.</w:t>
      </w:r>
      <w:r w:rsidRPr="00405FAC">
        <w:rPr>
          <w:rFonts w:ascii="Arial" w:hAnsi="Arial" w:cs="Arial"/>
        </w:rPr>
        <w:t xml:space="preserve"> Any nomenclature that is labeled “live” when it is not really live should be avoided</w:t>
      </w:r>
    </w:p>
    <w:p w:rsidR="00CF442C" w:rsidRPr="00405FAC" w:rsidRDefault="00CF442C" w:rsidP="00CF442C">
      <w:pPr>
        <w:pStyle w:val="ListParagraph"/>
        <w:rPr>
          <w:rFonts w:ascii="Arial" w:hAnsi="Arial" w:cs="Arial"/>
        </w:rPr>
      </w:pPr>
      <w:r>
        <w:rPr>
          <w:rFonts w:ascii="Arial" w:hAnsi="Arial" w:cs="Arial"/>
        </w:rPr>
        <w:t>David updated. Used only during hardware upgrades Recommendation is that this is not preferred and perhaps change to HWLVE.  Currently clients would need to request during the install.</w:t>
      </w:r>
    </w:p>
    <w:p w:rsidR="00405FAC" w:rsidRPr="00405FAC" w:rsidRDefault="00405FAC" w:rsidP="004519B5">
      <w:pPr>
        <w:rPr>
          <w:rFonts w:ascii="Arial" w:hAnsi="Arial" w:cs="Arial"/>
          <w:sz w:val="22"/>
          <w:szCs w:val="22"/>
        </w:rPr>
      </w:pPr>
    </w:p>
    <w:p w:rsidR="00A07E3D" w:rsidRPr="00405FAC" w:rsidRDefault="00E85F3E" w:rsidP="00A07E3D">
      <w:pPr>
        <w:keepNext/>
        <w:rPr>
          <w:rFonts w:ascii="Arial" w:hAnsi="Arial" w:cs="Arial"/>
          <w:b/>
          <w:sz w:val="22"/>
          <w:szCs w:val="22"/>
          <w:u w:val="single"/>
        </w:rPr>
      </w:pPr>
      <w:r w:rsidRPr="00405FAC">
        <w:rPr>
          <w:rFonts w:ascii="Arial" w:hAnsi="Arial" w:cs="Arial"/>
          <w:b/>
          <w:sz w:val="22"/>
          <w:szCs w:val="22"/>
          <w:u w:val="single"/>
        </w:rPr>
        <w:t>Stop requirement of entering UPG in task description</w:t>
      </w:r>
    </w:p>
    <w:p w:rsidR="00A07E3D" w:rsidRPr="00405FAC" w:rsidRDefault="00A07E3D" w:rsidP="00A07E3D">
      <w:pPr>
        <w:pStyle w:val="ListParagraph"/>
        <w:numPr>
          <w:ilvl w:val="0"/>
          <w:numId w:val="23"/>
        </w:numPr>
        <w:rPr>
          <w:rFonts w:ascii="Arial" w:hAnsi="Arial" w:cs="Arial"/>
        </w:rPr>
      </w:pPr>
      <w:r w:rsidRPr="00405FAC">
        <w:rPr>
          <w:rFonts w:ascii="Arial" w:hAnsi="Arial" w:cs="Arial"/>
        </w:rPr>
        <w:t>Item to remain on agenda so SIG can give feedback to SCC</w:t>
      </w:r>
    </w:p>
    <w:p w:rsidR="00A07E3D" w:rsidRPr="00405FAC" w:rsidRDefault="00A07E3D" w:rsidP="004519B5">
      <w:pPr>
        <w:rPr>
          <w:rFonts w:ascii="Arial" w:hAnsi="Arial" w:cs="Arial"/>
          <w:sz w:val="22"/>
          <w:szCs w:val="22"/>
        </w:rPr>
      </w:pPr>
    </w:p>
    <w:p w:rsidR="00A07E3D" w:rsidRPr="00405FAC" w:rsidRDefault="00A07E3D" w:rsidP="00A07E3D">
      <w:pPr>
        <w:keepNext/>
        <w:rPr>
          <w:rFonts w:ascii="Arial" w:hAnsi="Arial" w:cs="Arial"/>
          <w:b/>
          <w:sz w:val="22"/>
          <w:szCs w:val="22"/>
          <w:u w:val="single"/>
        </w:rPr>
      </w:pPr>
      <w:r w:rsidRPr="00405FAC">
        <w:rPr>
          <w:rFonts w:ascii="Arial" w:hAnsi="Arial" w:cs="Arial"/>
          <w:b/>
          <w:sz w:val="22"/>
          <w:szCs w:val="22"/>
          <w:u w:val="single"/>
        </w:rPr>
        <w:t>Hot Fix issues</w:t>
      </w:r>
    </w:p>
    <w:p w:rsidR="00A07E3D" w:rsidRPr="00405FAC" w:rsidRDefault="00E85F3E" w:rsidP="00E85F3E">
      <w:pPr>
        <w:pStyle w:val="ListParagraph"/>
        <w:numPr>
          <w:ilvl w:val="0"/>
          <w:numId w:val="23"/>
        </w:numPr>
        <w:rPr>
          <w:rFonts w:ascii="Arial" w:hAnsi="Arial" w:cs="Arial"/>
        </w:rPr>
      </w:pPr>
      <w:r w:rsidRPr="00405FAC">
        <w:rPr>
          <w:rFonts w:ascii="Arial" w:hAnsi="Arial" w:cs="Arial"/>
        </w:rPr>
        <w:t xml:space="preserve">Issue in leaving Administrative rights open for </w:t>
      </w:r>
      <w:proofErr w:type="spellStart"/>
      <w:r w:rsidRPr="00405FAC">
        <w:rPr>
          <w:rFonts w:ascii="Arial" w:hAnsi="Arial" w:cs="Arial"/>
        </w:rPr>
        <w:t>SoftUpdates</w:t>
      </w:r>
      <w:proofErr w:type="spellEnd"/>
    </w:p>
    <w:p w:rsidR="00A07E3D" w:rsidRPr="00405FAC" w:rsidRDefault="00A07E3D" w:rsidP="004519B5">
      <w:pPr>
        <w:rPr>
          <w:rFonts w:ascii="Arial" w:hAnsi="Arial" w:cs="Arial"/>
          <w:sz w:val="22"/>
          <w:szCs w:val="22"/>
        </w:rPr>
      </w:pPr>
    </w:p>
    <w:p w:rsidR="00A07E3D" w:rsidRPr="00405FAC" w:rsidRDefault="00A07E3D" w:rsidP="00A07E3D">
      <w:pPr>
        <w:keepNext/>
        <w:rPr>
          <w:rFonts w:ascii="Arial" w:hAnsi="Arial" w:cs="Arial"/>
          <w:b/>
          <w:sz w:val="22"/>
          <w:szCs w:val="22"/>
          <w:u w:val="single"/>
        </w:rPr>
      </w:pPr>
      <w:r w:rsidRPr="00405FAC">
        <w:rPr>
          <w:rFonts w:ascii="Arial" w:hAnsi="Arial" w:cs="Arial"/>
          <w:b/>
          <w:sz w:val="22"/>
          <w:szCs w:val="22"/>
          <w:u w:val="single"/>
        </w:rPr>
        <w:t>Process for inactivating instrument interfaces or other items for maintenance</w:t>
      </w:r>
    </w:p>
    <w:p w:rsidR="00A07E3D" w:rsidRPr="00405FAC" w:rsidRDefault="00A07E3D" w:rsidP="00A07E3D">
      <w:pPr>
        <w:pStyle w:val="ListParagraph"/>
        <w:numPr>
          <w:ilvl w:val="0"/>
          <w:numId w:val="19"/>
        </w:numPr>
        <w:rPr>
          <w:rFonts w:ascii="Arial" w:hAnsi="Arial" w:cs="Arial"/>
        </w:rPr>
      </w:pPr>
      <w:r w:rsidRPr="00405FAC">
        <w:rPr>
          <w:rFonts w:ascii="Arial" w:hAnsi="Arial" w:cs="Arial"/>
        </w:rPr>
        <w:t xml:space="preserve">Current process requires Hospital letterhead </w:t>
      </w:r>
    </w:p>
    <w:p w:rsidR="00A07E3D" w:rsidRPr="00405FAC" w:rsidRDefault="00A07E3D" w:rsidP="00A07E3D">
      <w:pPr>
        <w:rPr>
          <w:rFonts w:ascii="Arial" w:hAnsi="Arial" w:cs="Arial"/>
          <w:sz w:val="22"/>
          <w:szCs w:val="22"/>
        </w:rPr>
      </w:pPr>
    </w:p>
    <w:p w:rsidR="00A07E3D" w:rsidRPr="00405FAC" w:rsidRDefault="00A07E3D" w:rsidP="00A07E3D">
      <w:pPr>
        <w:keepNext/>
        <w:rPr>
          <w:rFonts w:ascii="Arial" w:hAnsi="Arial" w:cs="Arial"/>
          <w:b/>
          <w:sz w:val="22"/>
          <w:szCs w:val="22"/>
          <w:u w:val="single"/>
        </w:rPr>
      </w:pPr>
      <w:r w:rsidRPr="00405FAC">
        <w:rPr>
          <w:rFonts w:ascii="Arial" w:hAnsi="Arial" w:cs="Arial"/>
          <w:b/>
          <w:sz w:val="22"/>
          <w:szCs w:val="22"/>
          <w:u w:val="single"/>
        </w:rPr>
        <w:t>Update on the Release Note Application</w:t>
      </w:r>
    </w:p>
    <w:p w:rsidR="00A07E3D" w:rsidRPr="00405FAC" w:rsidRDefault="00A07E3D" w:rsidP="00A07E3D">
      <w:pPr>
        <w:rPr>
          <w:rFonts w:ascii="Arial" w:hAnsi="Arial" w:cs="Arial"/>
          <w:sz w:val="22"/>
          <w:szCs w:val="22"/>
        </w:rPr>
      </w:pPr>
    </w:p>
    <w:p w:rsidR="00E85F3E" w:rsidRPr="00405FAC" w:rsidRDefault="00235F93" w:rsidP="00405FAC">
      <w:pPr>
        <w:keepNext/>
        <w:keepLines/>
        <w:rPr>
          <w:rFonts w:ascii="Arial" w:hAnsi="Arial" w:cs="Arial"/>
          <w:b/>
          <w:sz w:val="22"/>
          <w:szCs w:val="22"/>
          <w:u w:val="single"/>
        </w:rPr>
      </w:pPr>
      <w:r>
        <w:rPr>
          <w:rFonts w:ascii="Arial" w:hAnsi="Arial" w:cs="Arial"/>
          <w:b/>
          <w:sz w:val="22"/>
          <w:szCs w:val="22"/>
          <w:u w:val="single"/>
        </w:rPr>
        <w:t>Upgrade from 4.0.</w:t>
      </w:r>
      <w:r w:rsidR="00E85F3E" w:rsidRPr="00405FAC">
        <w:rPr>
          <w:rFonts w:ascii="Arial" w:hAnsi="Arial" w:cs="Arial"/>
          <w:b/>
          <w:sz w:val="22"/>
          <w:szCs w:val="22"/>
          <w:u w:val="single"/>
        </w:rPr>
        <w:t>3 to 4.0.6</w:t>
      </w:r>
    </w:p>
    <w:p w:rsidR="00E85F3E" w:rsidRPr="00405FAC" w:rsidRDefault="00E85F3E" w:rsidP="00405FAC">
      <w:pPr>
        <w:pStyle w:val="ListParagraph"/>
        <w:keepNext/>
        <w:keepLines/>
        <w:numPr>
          <w:ilvl w:val="0"/>
          <w:numId w:val="24"/>
        </w:numPr>
        <w:spacing w:line="240" w:lineRule="auto"/>
        <w:rPr>
          <w:rFonts w:ascii="Arial" w:hAnsi="Arial" w:cs="Arial"/>
        </w:rPr>
      </w:pPr>
      <w:r w:rsidRPr="00405FAC">
        <w:rPr>
          <w:rFonts w:ascii="Arial" w:hAnsi="Arial" w:cs="Arial"/>
        </w:rPr>
        <w:t>Security</w:t>
      </w:r>
    </w:p>
    <w:p w:rsidR="00E85F3E" w:rsidRPr="00405FAC" w:rsidRDefault="00E85F3E" w:rsidP="00405FAC">
      <w:pPr>
        <w:pStyle w:val="ListParagraph"/>
        <w:keepNext/>
        <w:keepLines/>
        <w:numPr>
          <w:ilvl w:val="1"/>
          <w:numId w:val="24"/>
        </w:numPr>
        <w:spacing w:line="240" w:lineRule="auto"/>
        <w:rPr>
          <w:rFonts w:ascii="Arial" w:hAnsi="Arial" w:cs="Arial"/>
        </w:rPr>
      </w:pPr>
      <w:r w:rsidRPr="00405FAC">
        <w:rPr>
          <w:rFonts w:ascii="Arial" w:hAnsi="Arial" w:cs="Arial"/>
        </w:rPr>
        <w:t>Security roles do not work.</w:t>
      </w:r>
    </w:p>
    <w:p w:rsidR="00E85F3E" w:rsidRDefault="00E85F3E" w:rsidP="00405FAC">
      <w:pPr>
        <w:pStyle w:val="ListParagraph"/>
        <w:keepNext/>
        <w:keepLines/>
        <w:numPr>
          <w:ilvl w:val="1"/>
          <w:numId w:val="24"/>
        </w:numPr>
        <w:spacing w:line="240" w:lineRule="auto"/>
        <w:rPr>
          <w:rFonts w:ascii="Arial" w:hAnsi="Arial" w:cs="Arial"/>
        </w:rPr>
      </w:pPr>
      <w:r w:rsidRPr="00405FAC">
        <w:rPr>
          <w:rFonts w:ascii="Arial" w:hAnsi="Arial" w:cs="Arial"/>
        </w:rPr>
        <w:t>Additional user option does not work.</w:t>
      </w:r>
    </w:p>
    <w:p w:rsidR="00D040F5" w:rsidRDefault="00D040F5" w:rsidP="00D040F5">
      <w:pPr>
        <w:keepNext/>
        <w:keepLines/>
        <w:rPr>
          <w:rFonts w:ascii="Arial" w:hAnsi="Arial" w:cs="Arial"/>
        </w:rPr>
      </w:pPr>
      <w:r>
        <w:rPr>
          <w:rFonts w:ascii="Arial" w:hAnsi="Arial" w:cs="Arial"/>
        </w:rPr>
        <w:t xml:space="preserve">Jane detailed the security issues.  There is a new security module and Nels had issues with Soft Bank.  Role base security was not affected.  Old security was affected Missing users and missing option.  </w:t>
      </w:r>
    </w:p>
    <w:p w:rsidR="00D040F5" w:rsidRDefault="00D040F5" w:rsidP="00D040F5">
      <w:pPr>
        <w:keepNext/>
        <w:keepLines/>
        <w:rPr>
          <w:rFonts w:ascii="Arial" w:hAnsi="Arial" w:cs="Arial"/>
        </w:rPr>
      </w:pPr>
      <w:r>
        <w:rPr>
          <w:rFonts w:ascii="Arial" w:hAnsi="Arial" w:cs="Arial"/>
        </w:rPr>
        <w:t>Some of the concern is the multiple clients are</w:t>
      </w:r>
    </w:p>
    <w:p w:rsidR="00D040F5" w:rsidRDefault="00D040F5" w:rsidP="00D040F5">
      <w:pPr>
        <w:keepNext/>
        <w:keepLines/>
        <w:rPr>
          <w:rFonts w:ascii="Arial" w:hAnsi="Arial" w:cs="Arial"/>
        </w:rPr>
      </w:pPr>
      <w:r>
        <w:rPr>
          <w:rFonts w:ascii="Arial" w:hAnsi="Arial" w:cs="Arial"/>
        </w:rPr>
        <w:t xml:space="preserve">Ben noted that most are switching to the role based and the new security module.  Not all functions are in new security.  For example access to </w:t>
      </w:r>
      <w:proofErr w:type="spellStart"/>
      <w:r>
        <w:rPr>
          <w:rFonts w:ascii="Arial" w:hAnsi="Arial" w:cs="Arial"/>
        </w:rPr>
        <w:t>eSQL</w:t>
      </w:r>
      <w:proofErr w:type="spellEnd"/>
      <w:r>
        <w:rPr>
          <w:rFonts w:ascii="Arial" w:hAnsi="Arial" w:cs="Arial"/>
        </w:rPr>
        <w:t xml:space="preserve"> needs to be set up </w:t>
      </w:r>
    </w:p>
    <w:p w:rsidR="00D040F5" w:rsidRDefault="00D040F5" w:rsidP="00D040F5">
      <w:pPr>
        <w:keepNext/>
        <w:keepLines/>
        <w:rPr>
          <w:rFonts w:ascii="Arial" w:hAnsi="Arial" w:cs="Arial"/>
        </w:rPr>
      </w:pPr>
      <w:r>
        <w:rPr>
          <w:rFonts w:ascii="Arial" w:hAnsi="Arial" w:cs="Arial"/>
        </w:rPr>
        <w:t xml:space="preserve">Nested roles won’t work in new security.  Jane indicated that in implementation there is move to get clients away from </w:t>
      </w:r>
      <w:r w:rsidR="009542F9">
        <w:rPr>
          <w:rFonts w:ascii="Arial" w:hAnsi="Arial" w:cs="Arial"/>
        </w:rPr>
        <w:t>nested roles</w:t>
      </w:r>
    </w:p>
    <w:p w:rsidR="009542F9" w:rsidRDefault="009542F9" w:rsidP="00D040F5">
      <w:pPr>
        <w:keepNext/>
        <w:keepLines/>
        <w:rPr>
          <w:rFonts w:ascii="Arial" w:hAnsi="Arial" w:cs="Arial"/>
        </w:rPr>
      </w:pPr>
      <w:r>
        <w:rPr>
          <w:rFonts w:ascii="Arial" w:hAnsi="Arial" w:cs="Arial"/>
        </w:rPr>
        <w:t>Sue is asking for specific tasks related to security issues and the new security module.</w:t>
      </w:r>
    </w:p>
    <w:p w:rsidR="00D040F5" w:rsidRDefault="009542F9" w:rsidP="00D040F5">
      <w:pPr>
        <w:keepNext/>
        <w:keepLines/>
        <w:rPr>
          <w:rFonts w:ascii="Arial" w:hAnsi="Arial" w:cs="Arial"/>
        </w:rPr>
      </w:pPr>
      <w:r>
        <w:rPr>
          <w:rFonts w:ascii="Arial" w:hAnsi="Arial" w:cs="Arial"/>
        </w:rPr>
        <w:t>Jamie.</w:t>
      </w:r>
    </w:p>
    <w:p w:rsidR="009542F9" w:rsidRDefault="009542F9" w:rsidP="00D040F5">
      <w:pPr>
        <w:keepNext/>
        <w:keepLines/>
        <w:rPr>
          <w:rFonts w:ascii="Arial" w:hAnsi="Arial" w:cs="Arial"/>
        </w:rPr>
      </w:pPr>
      <w:r>
        <w:rPr>
          <w:rFonts w:ascii="Arial" w:hAnsi="Arial" w:cs="Arial"/>
        </w:rPr>
        <w:t>We are asking for a published list of known issues and this could include known implementation</w:t>
      </w:r>
    </w:p>
    <w:p w:rsidR="009542F9" w:rsidRPr="00D040F5" w:rsidRDefault="009542F9" w:rsidP="00D040F5">
      <w:pPr>
        <w:keepNext/>
        <w:keepLines/>
        <w:rPr>
          <w:rFonts w:ascii="Arial" w:hAnsi="Arial" w:cs="Arial"/>
        </w:rPr>
      </w:pPr>
      <w:r>
        <w:rPr>
          <w:rFonts w:ascii="Arial" w:hAnsi="Arial" w:cs="Arial"/>
        </w:rPr>
        <w:t xml:space="preserve">Soft will need to take the action item to look to improve </w:t>
      </w:r>
    </w:p>
    <w:p w:rsidR="00E85F3E" w:rsidRPr="00405FAC" w:rsidRDefault="00E85F3E" w:rsidP="00405FAC">
      <w:pPr>
        <w:pStyle w:val="ListParagraph"/>
        <w:keepNext/>
        <w:keepLines/>
        <w:numPr>
          <w:ilvl w:val="0"/>
          <w:numId w:val="24"/>
        </w:numPr>
        <w:spacing w:line="240" w:lineRule="auto"/>
        <w:rPr>
          <w:rFonts w:ascii="Arial" w:hAnsi="Arial" w:cs="Arial"/>
        </w:rPr>
      </w:pPr>
      <w:r w:rsidRPr="00405FAC">
        <w:rPr>
          <w:rFonts w:ascii="Arial" w:hAnsi="Arial" w:cs="Arial"/>
        </w:rPr>
        <w:t>Validation</w:t>
      </w:r>
    </w:p>
    <w:p w:rsidR="00E85F3E" w:rsidRPr="00405FAC" w:rsidRDefault="00E85F3E" w:rsidP="00405FAC">
      <w:pPr>
        <w:pStyle w:val="ListParagraph"/>
        <w:keepNext/>
        <w:keepLines/>
        <w:numPr>
          <w:ilvl w:val="1"/>
          <w:numId w:val="24"/>
        </w:numPr>
        <w:spacing w:line="240" w:lineRule="auto"/>
        <w:rPr>
          <w:rFonts w:ascii="Arial" w:hAnsi="Arial" w:cs="Arial"/>
        </w:rPr>
      </w:pPr>
      <w:r w:rsidRPr="00405FAC">
        <w:rPr>
          <w:rFonts w:ascii="Arial" w:hAnsi="Arial" w:cs="Arial"/>
        </w:rPr>
        <w:t>Many options worked during validation but not after moved live.</w:t>
      </w:r>
    </w:p>
    <w:p w:rsidR="00E85F3E" w:rsidRPr="00405FAC" w:rsidRDefault="00E85F3E" w:rsidP="00405FAC">
      <w:pPr>
        <w:pStyle w:val="ListParagraph"/>
        <w:keepNext/>
        <w:keepLines/>
        <w:numPr>
          <w:ilvl w:val="1"/>
          <w:numId w:val="24"/>
        </w:numPr>
        <w:spacing w:line="240" w:lineRule="auto"/>
        <w:rPr>
          <w:rFonts w:ascii="Arial" w:hAnsi="Arial" w:cs="Arial"/>
        </w:rPr>
      </w:pPr>
      <w:proofErr w:type="spellStart"/>
      <w:r w:rsidRPr="00405FAC">
        <w:rPr>
          <w:rFonts w:ascii="Arial" w:hAnsi="Arial" w:cs="Arial"/>
        </w:rPr>
        <w:t>Hosparams</w:t>
      </w:r>
      <w:proofErr w:type="spellEnd"/>
      <w:r w:rsidRPr="00405FAC">
        <w:rPr>
          <w:rFonts w:ascii="Arial" w:hAnsi="Arial" w:cs="Arial"/>
        </w:rPr>
        <w:t xml:space="preserve"> changed at go-live.</w:t>
      </w:r>
    </w:p>
    <w:p w:rsidR="00E85F3E" w:rsidRPr="00405FAC" w:rsidRDefault="00E85F3E" w:rsidP="00405FAC">
      <w:pPr>
        <w:pStyle w:val="ListParagraph"/>
        <w:keepNext/>
        <w:keepLines/>
        <w:numPr>
          <w:ilvl w:val="0"/>
          <w:numId w:val="24"/>
        </w:numPr>
        <w:spacing w:line="240" w:lineRule="auto"/>
        <w:rPr>
          <w:rFonts w:ascii="Arial" w:hAnsi="Arial" w:cs="Arial"/>
        </w:rPr>
      </w:pPr>
      <w:r w:rsidRPr="00405FAC">
        <w:rPr>
          <w:rFonts w:ascii="Arial" w:hAnsi="Arial" w:cs="Arial"/>
        </w:rPr>
        <w:t>Move from test to upgrade or live environments has not been stable.</w:t>
      </w:r>
    </w:p>
    <w:p w:rsidR="00E85F3E" w:rsidRDefault="00E85F3E" w:rsidP="00405FAC">
      <w:pPr>
        <w:pStyle w:val="ListParagraph"/>
        <w:numPr>
          <w:ilvl w:val="0"/>
          <w:numId w:val="24"/>
        </w:numPr>
        <w:spacing w:line="240" w:lineRule="auto"/>
        <w:rPr>
          <w:rFonts w:ascii="Arial" w:hAnsi="Arial" w:cs="Arial"/>
        </w:rPr>
      </w:pPr>
      <w:r w:rsidRPr="00405FAC">
        <w:rPr>
          <w:rFonts w:ascii="Arial" w:hAnsi="Arial" w:cs="Arial"/>
        </w:rPr>
        <w:t xml:space="preserve">Downtime too long at go-live (Yvonne Coulter notes 10-12 hours). </w:t>
      </w:r>
    </w:p>
    <w:p w:rsidR="001B1D97" w:rsidRDefault="001B1D97" w:rsidP="001B1D97">
      <w:pPr>
        <w:pStyle w:val="ListParagraph"/>
        <w:spacing w:line="240" w:lineRule="auto"/>
        <w:rPr>
          <w:rFonts w:ascii="Arial" w:hAnsi="Arial" w:cs="Arial"/>
        </w:rPr>
      </w:pPr>
      <w:r>
        <w:rPr>
          <w:rFonts w:ascii="Arial" w:hAnsi="Arial" w:cs="Arial"/>
        </w:rPr>
        <w:t>Sue noted there is a project in R&amp;D to reduce this downtime.</w:t>
      </w:r>
    </w:p>
    <w:p w:rsidR="001B1D97" w:rsidRDefault="001B1D97" w:rsidP="001B1D97">
      <w:pPr>
        <w:pStyle w:val="ListParagraph"/>
        <w:spacing w:line="240" w:lineRule="auto"/>
        <w:rPr>
          <w:rFonts w:ascii="Arial" w:hAnsi="Arial" w:cs="Arial"/>
        </w:rPr>
      </w:pPr>
      <w:r>
        <w:rPr>
          <w:rFonts w:ascii="Arial" w:hAnsi="Arial" w:cs="Arial"/>
        </w:rPr>
        <w:lastRenderedPageBreak/>
        <w:t>In addition to the long downtime we need to have it over the weekend and afterhours and we pay extra for this premium service.  David agreed this will be taken to Jesus to discuss having this cost rolled into the cost of the upgrade.</w:t>
      </w:r>
    </w:p>
    <w:p w:rsidR="001B1D97" w:rsidRPr="00405FAC" w:rsidRDefault="001B1D97" w:rsidP="001B1D97">
      <w:pPr>
        <w:pStyle w:val="ListParagraph"/>
        <w:spacing w:line="240" w:lineRule="auto"/>
        <w:rPr>
          <w:rFonts w:ascii="Arial" w:hAnsi="Arial" w:cs="Arial"/>
        </w:rPr>
      </w:pPr>
      <w:r>
        <w:rPr>
          <w:rFonts w:ascii="Arial" w:hAnsi="Arial" w:cs="Arial"/>
        </w:rPr>
        <w:t>Also with long downtime the recovery period and cost of the hospital staff to cover. This topic will be brought to the executive board</w:t>
      </w:r>
    </w:p>
    <w:p w:rsidR="00E85F3E" w:rsidRPr="00405FAC" w:rsidRDefault="00E85F3E" w:rsidP="00E85F3E">
      <w:pPr>
        <w:rPr>
          <w:rFonts w:ascii="Arial" w:hAnsi="Arial" w:cs="Arial"/>
          <w:sz w:val="22"/>
          <w:szCs w:val="22"/>
        </w:rPr>
      </w:pPr>
    </w:p>
    <w:p w:rsidR="00E85F3E" w:rsidRPr="00405FAC" w:rsidRDefault="00E85F3E" w:rsidP="00E85F3E">
      <w:pPr>
        <w:keepNext/>
        <w:rPr>
          <w:rFonts w:ascii="Arial" w:hAnsi="Arial" w:cs="Arial"/>
          <w:b/>
          <w:sz w:val="22"/>
          <w:szCs w:val="22"/>
          <w:u w:val="single"/>
        </w:rPr>
      </w:pPr>
      <w:r w:rsidRPr="00405FAC">
        <w:rPr>
          <w:rFonts w:ascii="Arial" w:hAnsi="Arial" w:cs="Arial"/>
          <w:b/>
          <w:sz w:val="22"/>
          <w:szCs w:val="22"/>
          <w:u w:val="single"/>
        </w:rPr>
        <w:t>Goals for CS in 2013 - 2014</w:t>
      </w:r>
    </w:p>
    <w:p w:rsidR="00E85F3E" w:rsidRDefault="00252A4E" w:rsidP="00E85F3E">
      <w:pPr>
        <w:pStyle w:val="ListParagraph"/>
        <w:numPr>
          <w:ilvl w:val="0"/>
          <w:numId w:val="20"/>
        </w:numPr>
        <w:rPr>
          <w:rFonts w:ascii="Arial" w:hAnsi="Arial" w:cs="Arial"/>
        </w:rPr>
      </w:pPr>
      <w:r w:rsidRPr="00405FAC">
        <w:rPr>
          <w:rFonts w:ascii="Arial" w:hAnsi="Arial" w:cs="Arial"/>
        </w:rPr>
        <w:t>Additional cost for o</w:t>
      </w:r>
      <w:r w:rsidR="00E85F3E" w:rsidRPr="00405FAC">
        <w:rPr>
          <w:rFonts w:ascii="Arial" w:hAnsi="Arial" w:cs="Arial"/>
        </w:rPr>
        <w:t xml:space="preserve">ff hours support for </w:t>
      </w:r>
      <w:proofErr w:type="spellStart"/>
      <w:r w:rsidR="00E85F3E" w:rsidRPr="00405FAC">
        <w:rPr>
          <w:rFonts w:ascii="Arial" w:hAnsi="Arial" w:cs="Arial"/>
        </w:rPr>
        <w:t>GoLives</w:t>
      </w:r>
      <w:proofErr w:type="spellEnd"/>
      <w:r w:rsidR="00E85F3E" w:rsidRPr="00405FAC">
        <w:rPr>
          <w:rFonts w:ascii="Arial" w:hAnsi="Arial" w:cs="Arial"/>
        </w:rPr>
        <w:t xml:space="preserve"> and Upgrades. </w:t>
      </w:r>
      <w:r w:rsidR="00C01096">
        <w:rPr>
          <w:rFonts w:ascii="Arial" w:hAnsi="Arial" w:cs="Arial"/>
        </w:rPr>
        <w:t>Include HF installs</w:t>
      </w:r>
    </w:p>
    <w:p w:rsidR="00C01096" w:rsidRDefault="00C01096" w:rsidP="00C01096">
      <w:pPr>
        <w:rPr>
          <w:rFonts w:ascii="Arial" w:hAnsi="Arial" w:cs="Arial"/>
        </w:rPr>
      </w:pPr>
      <w:r>
        <w:rPr>
          <w:rFonts w:ascii="Arial" w:hAnsi="Arial" w:cs="Arial"/>
        </w:rPr>
        <w:t xml:space="preserve">Also </w:t>
      </w:r>
    </w:p>
    <w:p w:rsidR="00C01096" w:rsidRPr="009726AA" w:rsidRDefault="00C01096" w:rsidP="00C01096">
      <w:pPr>
        <w:pStyle w:val="ListParagraph"/>
        <w:numPr>
          <w:ilvl w:val="0"/>
          <w:numId w:val="26"/>
        </w:numPr>
        <w:spacing w:line="240" w:lineRule="auto"/>
        <w:contextualSpacing w:val="0"/>
      </w:pPr>
      <w:r>
        <w:rPr>
          <w:color w:val="1F497D"/>
        </w:rPr>
        <w:t xml:space="preserve">Gary Fuller - </w:t>
      </w:r>
      <w:r w:rsidRPr="009726AA">
        <w:rPr>
          <w:color w:val="1F497D"/>
        </w:rPr>
        <w:t>Known issues list. </w:t>
      </w:r>
      <w:r>
        <w:rPr>
          <w:color w:val="1F497D"/>
        </w:rPr>
        <w:t xml:space="preserve">  Users (and Soft) need a tool to reference known issues for a release.  It needs to include any corrections either complete or in the works in addition to work around processes.</w:t>
      </w:r>
    </w:p>
    <w:p w:rsidR="00C01096" w:rsidRDefault="00C01096" w:rsidP="00C01096">
      <w:pPr>
        <w:pStyle w:val="ListParagraph"/>
        <w:numPr>
          <w:ilvl w:val="0"/>
          <w:numId w:val="26"/>
        </w:numPr>
        <w:rPr>
          <w:rFonts w:ascii="Arial" w:hAnsi="Arial" w:cs="Arial"/>
        </w:rPr>
      </w:pPr>
      <w:proofErr w:type="spellStart"/>
      <w:r>
        <w:rPr>
          <w:rFonts w:ascii="Arial" w:hAnsi="Arial" w:cs="Arial"/>
        </w:rPr>
        <w:t>Hotfix</w:t>
      </w:r>
      <w:proofErr w:type="spellEnd"/>
      <w:r>
        <w:rPr>
          <w:rFonts w:ascii="Arial" w:hAnsi="Arial" w:cs="Arial"/>
        </w:rPr>
        <w:t xml:space="preserve"> process improvement</w:t>
      </w:r>
    </w:p>
    <w:p w:rsidR="00C01096" w:rsidRPr="00C01096" w:rsidRDefault="00C01096" w:rsidP="00C01096">
      <w:pPr>
        <w:pStyle w:val="ListParagraph"/>
        <w:rPr>
          <w:rFonts w:ascii="Arial" w:hAnsi="Arial" w:cs="Arial"/>
        </w:rPr>
      </w:pPr>
    </w:p>
    <w:p w:rsidR="00C01096" w:rsidRDefault="00C01096" w:rsidP="00C01096">
      <w:pPr>
        <w:rPr>
          <w:rFonts w:ascii="Arial" w:hAnsi="Arial" w:cs="Arial"/>
        </w:rPr>
      </w:pPr>
    </w:p>
    <w:p w:rsidR="00C01096" w:rsidRPr="00C01096" w:rsidRDefault="00C01096" w:rsidP="00C01096">
      <w:pPr>
        <w:rPr>
          <w:rFonts w:ascii="Arial" w:hAnsi="Arial" w:cs="Arial"/>
        </w:rPr>
      </w:pPr>
    </w:p>
    <w:p w:rsidR="00E85F3E" w:rsidRPr="00405FAC" w:rsidRDefault="00E85F3E" w:rsidP="00A07E3D">
      <w:pPr>
        <w:rPr>
          <w:rFonts w:ascii="Arial" w:hAnsi="Arial" w:cs="Arial"/>
          <w:sz w:val="22"/>
          <w:szCs w:val="22"/>
        </w:rPr>
      </w:pPr>
    </w:p>
    <w:p w:rsidR="00A07E3D" w:rsidRPr="00405FAC" w:rsidRDefault="00A07E3D" w:rsidP="00A07E3D">
      <w:pPr>
        <w:keepNext/>
        <w:rPr>
          <w:rFonts w:ascii="Arial" w:hAnsi="Arial" w:cs="Arial"/>
          <w:b/>
          <w:sz w:val="22"/>
          <w:szCs w:val="22"/>
          <w:u w:val="single"/>
        </w:rPr>
      </w:pPr>
      <w:r w:rsidRPr="00405FAC">
        <w:rPr>
          <w:rFonts w:ascii="Arial" w:hAnsi="Arial" w:cs="Arial"/>
          <w:b/>
          <w:sz w:val="22"/>
          <w:szCs w:val="22"/>
          <w:u w:val="single"/>
        </w:rPr>
        <w:t>Additional Items</w:t>
      </w:r>
    </w:p>
    <w:p w:rsidR="00E85F3E" w:rsidRPr="00405FAC" w:rsidRDefault="00A07E3D" w:rsidP="00E85F3E">
      <w:pPr>
        <w:rPr>
          <w:rFonts w:ascii="Arial" w:hAnsi="Arial" w:cs="Arial"/>
          <w:sz w:val="22"/>
          <w:szCs w:val="22"/>
        </w:rPr>
      </w:pPr>
      <w:r w:rsidRPr="00405FAC">
        <w:rPr>
          <w:rFonts w:ascii="Arial" w:hAnsi="Arial" w:cs="Arial"/>
          <w:sz w:val="22"/>
          <w:szCs w:val="22"/>
        </w:rPr>
        <w:t xml:space="preserve">October Agenda items reviewed. </w:t>
      </w:r>
    </w:p>
    <w:p w:rsidR="00E85F3E" w:rsidRPr="00405FAC" w:rsidRDefault="00E85F3E">
      <w:pPr>
        <w:pStyle w:val="ListParagraph"/>
        <w:numPr>
          <w:ilvl w:val="0"/>
          <w:numId w:val="20"/>
        </w:numPr>
        <w:rPr>
          <w:rFonts w:ascii="Arial" w:hAnsi="Arial" w:cs="Arial"/>
        </w:rPr>
      </w:pPr>
    </w:p>
    <w:sectPr w:rsidR="00E85F3E" w:rsidRPr="00405FAC" w:rsidSect="004C384E">
      <w:headerReference w:type="even" r:id="rId12"/>
      <w:headerReference w:type="default" r:id="rId13"/>
      <w:footerReference w:type="even" r:id="rId14"/>
      <w:footerReference w:type="default" r:id="rId15"/>
      <w:headerReference w:type="first" r:id="rId16"/>
      <w:footerReference w:type="first" r:id="rId17"/>
      <w:pgSz w:w="12240" w:h="15840"/>
      <w:pgMar w:top="630" w:right="126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295" w:rsidRDefault="00923295" w:rsidP="005A4220">
      <w:r>
        <w:separator/>
      </w:r>
    </w:p>
  </w:endnote>
  <w:endnote w:type="continuationSeparator" w:id="0">
    <w:p w:rsidR="00923295" w:rsidRDefault="00923295" w:rsidP="005A42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295" w:rsidRDefault="009232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295" w:rsidRDefault="009232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295" w:rsidRDefault="009232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295" w:rsidRDefault="00923295" w:rsidP="005A4220">
      <w:r>
        <w:separator/>
      </w:r>
    </w:p>
  </w:footnote>
  <w:footnote w:type="continuationSeparator" w:id="0">
    <w:p w:rsidR="00923295" w:rsidRDefault="00923295" w:rsidP="005A42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295" w:rsidRDefault="009232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295" w:rsidRDefault="009232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295" w:rsidRDefault="009232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873B9"/>
    <w:multiLevelType w:val="hybridMultilevel"/>
    <w:tmpl w:val="B70E3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A840AF3"/>
    <w:multiLevelType w:val="hybridMultilevel"/>
    <w:tmpl w:val="0514549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B0D3658"/>
    <w:multiLevelType w:val="hybridMultilevel"/>
    <w:tmpl w:val="18FA8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AD167A"/>
    <w:multiLevelType w:val="hybridMultilevel"/>
    <w:tmpl w:val="0242D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FB5C81"/>
    <w:multiLevelType w:val="hybridMultilevel"/>
    <w:tmpl w:val="23747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1009FC"/>
    <w:multiLevelType w:val="hybridMultilevel"/>
    <w:tmpl w:val="73D2B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D7618B"/>
    <w:multiLevelType w:val="hybridMultilevel"/>
    <w:tmpl w:val="DD583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A35FE2"/>
    <w:multiLevelType w:val="hybridMultilevel"/>
    <w:tmpl w:val="3D4A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A4046D"/>
    <w:multiLevelType w:val="hybridMultilevel"/>
    <w:tmpl w:val="03CAB3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1057554"/>
    <w:multiLevelType w:val="hybridMultilevel"/>
    <w:tmpl w:val="CEE4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8669EA"/>
    <w:multiLevelType w:val="hybridMultilevel"/>
    <w:tmpl w:val="D5861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1114BF"/>
    <w:multiLevelType w:val="hybridMultilevel"/>
    <w:tmpl w:val="10282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552DCC"/>
    <w:multiLevelType w:val="hybridMultilevel"/>
    <w:tmpl w:val="EEE0CC1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41D5ACF"/>
    <w:multiLevelType w:val="hybridMultilevel"/>
    <w:tmpl w:val="6978862E"/>
    <w:lvl w:ilvl="0" w:tplc="0808539E">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E500905"/>
    <w:multiLevelType w:val="hybridMultilevel"/>
    <w:tmpl w:val="63226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944F2B"/>
    <w:multiLevelType w:val="hybridMultilevel"/>
    <w:tmpl w:val="BBA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100626"/>
    <w:multiLevelType w:val="hybridMultilevel"/>
    <w:tmpl w:val="4852ED1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69775456"/>
    <w:multiLevelType w:val="hybridMultilevel"/>
    <w:tmpl w:val="61764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6405FE"/>
    <w:multiLevelType w:val="hybridMultilevel"/>
    <w:tmpl w:val="3FE46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844EAF"/>
    <w:multiLevelType w:val="hybridMultilevel"/>
    <w:tmpl w:val="A98E2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8470A7"/>
    <w:multiLevelType w:val="hybridMultilevel"/>
    <w:tmpl w:val="EE280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98077D"/>
    <w:multiLevelType w:val="hybridMultilevel"/>
    <w:tmpl w:val="CC264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0"/>
  </w:num>
  <w:num w:numId="4">
    <w:abstractNumId w:val="5"/>
  </w:num>
  <w:num w:numId="5">
    <w:abstractNumId w:val="3"/>
  </w:num>
  <w:num w:numId="6">
    <w:abstractNumId w:val="9"/>
  </w:num>
  <w:num w:numId="7">
    <w:abstractNumId w:val="13"/>
  </w:num>
  <w:num w:numId="8">
    <w:abstractNumId w:val="21"/>
  </w:num>
  <w:num w:numId="9">
    <w:abstractNumId w:val="3"/>
  </w:num>
  <w:num w:numId="10">
    <w:abstractNumId w:val="10"/>
  </w:num>
  <w:num w:numId="11">
    <w:abstractNumId w:val="0"/>
  </w:num>
  <w:num w:numId="12">
    <w:abstractNumId w:val="3"/>
  </w:num>
  <w:num w:numId="13">
    <w:abstractNumId w:val="19"/>
  </w:num>
  <w:num w:numId="14">
    <w:abstractNumId w:val="11"/>
  </w:num>
  <w:num w:numId="15">
    <w:abstractNumId w:val="4"/>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0"/>
  </w:num>
  <w:num w:numId="19">
    <w:abstractNumId w:val="14"/>
  </w:num>
  <w:num w:numId="20">
    <w:abstractNumId w:val="18"/>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7"/>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3553"/>
  </w:hdrShapeDefaults>
  <w:footnotePr>
    <w:footnote w:id="-1"/>
    <w:footnote w:id="0"/>
  </w:footnotePr>
  <w:endnotePr>
    <w:endnote w:id="-1"/>
    <w:endnote w:id="0"/>
  </w:endnotePr>
  <w:compat/>
  <w:rsids>
    <w:rsidRoot w:val="00D66EC8"/>
    <w:rsid w:val="00024B95"/>
    <w:rsid w:val="00061616"/>
    <w:rsid w:val="00083DBF"/>
    <w:rsid w:val="00092E1C"/>
    <w:rsid w:val="000A0C6A"/>
    <w:rsid w:val="000B4CFE"/>
    <w:rsid w:val="000C7337"/>
    <w:rsid w:val="000F7AEC"/>
    <w:rsid w:val="00113F16"/>
    <w:rsid w:val="00137FE3"/>
    <w:rsid w:val="001B1D97"/>
    <w:rsid w:val="001B5AC9"/>
    <w:rsid w:val="001E6B21"/>
    <w:rsid w:val="001F7349"/>
    <w:rsid w:val="00211CDB"/>
    <w:rsid w:val="00234C9A"/>
    <w:rsid w:val="00235F93"/>
    <w:rsid w:val="00252A4E"/>
    <w:rsid w:val="00270AC8"/>
    <w:rsid w:val="002A639C"/>
    <w:rsid w:val="002A79F6"/>
    <w:rsid w:val="002B5667"/>
    <w:rsid w:val="002B7CEA"/>
    <w:rsid w:val="002F014F"/>
    <w:rsid w:val="00324EF8"/>
    <w:rsid w:val="003462F1"/>
    <w:rsid w:val="003809C5"/>
    <w:rsid w:val="00385FD2"/>
    <w:rsid w:val="003B2C44"/>
    <w:rsid w:val="003C3089"/>
    <w:rsid w:val="003E1B4B"/>
    <w:rsid w:val="003F045C"/>
    <w:rsid w:val="003F2453"/>
    <w:rsid w:val="00405FAC"/>
    <w:rsid w:val="00406465"/>
    <w:rsid w:val="004519B5"/>
    <w:rsid w:val="00481DAE"/>
    <w:rsid w:val="00490FD0"/>
    <w:rsid w:val="004C384E"/>
    <w:rsid w:val="004E282F"/>
    <w:rsid w:val="00520CB0"/>
    <w:rsid w:val="005325D5"/>
    <w:rsid w:val="00545703"/>
    <w:rsid w:val="00571E73"/>
    <w:rsid w:val="005759DA"/>
    <w:rsid w:val="0059252C"/>
    <w:rsid w:val="0059796D"/>
    <w:rsid w:val="005A4220"/>
    <w:rsid w:val="005B24F0"/>
    <w:rsid w:val="005E0AB4"/>
    <w:rsid w:val="005E5C9A"/>
    <w:rsid w:val="0060301A"/>
    <w:rsid w:val="006064D5"/>
    <w:rsid w:val="00606816"/>
    <w:rsid w:val="006502BB"/>
    <w:rsid w:val="006618FA"/>
    <w:rsid w:val="00661978"/>
    <w:rsid w:val="006E06BA"/>
    <w:rsid w:val="006E2638"/>
    <w:rsid w:val="006F2BD5"/>
    <w:rsid w:val="007023E4"/>
    <w:rsid w:val="00720DAA"/>
    <w:rsid w:val="00721FF6"/>
    <w:rsid w:val="00722E24"/>
    <w:rsid w:val="00736654"/>
    <w:rsid w:val="00756C95"/>
    <w:rsid w:val="0078123E"/>
    <w:rsid w:val="00796698"/>
    <w:rsid w:val="007A11E4"/>
    <w:rsid w:val="007B1E19"/>
    <w:rsid w:val="007B5C80"/>
    <w:rsid w:val="007D27C5"/>
    <w:rsid w:val="007E12F4"/>
    <w:rsid w:val="007F702C"/>
    <w:rsid w:val="007F7DF6"/>
    <w:rsid w:val="00814A00"/>
    <w:rsid w:val="00852644"/>
    <w:rsid w:val="00861D64"/>
    <w:rsid w:val="00863487"/>
    <w:rsid w:val="00870D42"/>
    <w:rsid w:val="008B37C7"/>
    <w:rsid w:val="008E6A5F"/>
    <w:rsid w:val="00910D92"/>
    <w:rsid w:val="00923295"/>
    <w:rsid w:val="009339D7"/>
    <w:rsid w:val="0094019E"/>
    <w:rsid w:val="009542F9"/>
    <w:rsid w:val="00954357"/>
    <w:rsid w:val="009658AB"/>
    <w:rsid w:val="009732AB"/>
    <w:rsid w:val="0098484B"/>
    <w:rsid w:val="009C07CD"/>
    <w:rsid w:val="009C0AAB"/>
    <w:rsid w:val="009C4A1F"/>
    <w:rsid w:val="009C7D33"/>
    <w:rsid w:val="009D3C10"/>
    <w:rsid w:val="009D6EA4"/>
    <w:rsid w:val="009E5299"/>
    <w:rsid w:val="00A07E3D"/>
    <w:rsid w:val="00A25E82"/>
    <w:rsid w:val="00A548FF"/>
    <w:rsid w:val="00A842B8"/>
    <w:rsid w:val="00AD0677"/>
    <w:rsid w:val="00B60021"/>
    <w:rsid w:val="00B607FF"/>
    <w:rsid w:val="00B7289C"/>
    <w:rsid w:val="00BA3612"/>
    <w:rsid w:val="00BA4AC8"/>
    <w:rsid w:val="00BB0416"/>
    <w:rsid w:val="00BC45B9"/>
    <w:rsid w:val="00BE5D6B"/>
    <w:rsid w:val="00C01096"/>
    <w:rsid w:val="00C36429"/>
    <w:rsid w:val="00C653B1"/>
    <w:rsid w:val="00C74716"/>
    <w:rsid w:val="00C86D38"/>
    <w:rsid w:val="00C92820"/>
    <w:rsid w:val="00CA28ED"/>
    <w:rsid w:val="00CC009B"/>
    <w:rsid w:val="00CF3E31"/>
    <w:rsid w:val="00CF442C"/>
    <w:rsid w:val="00D040F5"/>
    <w:rsid w:val="00D42AD2"/>
    <w:rsid w:val="00D66EC8"/>
    <w:rsid w:val="00D817D2"/>
    <w:rsid w:val="00D82864"/>
    <w:rsid w:val="00D946FA"/>
    <w:rsid w:val="00DC3DBD"/>
    <w:rsid w:val="00DD18D5"/>
    <w:rsid w:val="00DD43F0"/>
    <w:rsid w:val="00DD4AD1"/>
    <w:rsid w:val="00DE31B5"/>
    <w:rsid w:val="00E0348E"/>
    <w:rsid w:val="00E25402"/>
    <w:rsid w:val="00E31DF3"/>
    <w:rsid w:val="00E526C5"/>
    <w:rsid w:val="00E85F3E"/>
    <w:rsid w:val="00EF7B9C"/>
    <w:rsid w:val="00F05032"/>
    <w:rsid w:val="00F27FF1"/>
    <w:rsid w:val="00F402CC"/>
    <w:rsid w:val="00F53DD2"/>
    <w:rsid w:val="00F62C98"/>
    <w:rsid w:val="00F7214C"/>
    <w:rsid w:val="00F7683A"/>
    <w:rsid w:val="00F929DC"/>
    <w:rsid w:val="00FB69E9"/>
    <w:rsid w:val="00FD2F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EC8"/>
    <w:rPr>
      <w:rFonts w:ascii="Times New Roman" w:eastAsiaTheme="minorHAnsi" w:hAnsi="Times New Roman" w:cs="Times New Roman"/>
      <w:sz w:val="24"/>
      <w:szCs w:val="24"/>
    </w:rPr>
  </w:style>
  <w:style w:type="paragraph" w:styleId="Heading1">
    <w:name w:val="heading 1"/>
    <w:basedOn w:val="Normal"/>
    <w:next w:val="Normal"/>
    <w:link w:val="Heading1Char"/>
    <w:uiPriority w:val="1"/>
    <w:qFormat/>
    <w:rsid w:val="00545703"/>
    <w:pPr>
      <w:keepNext/>
      <w:keepLines/>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45703"/>
    <w:pPr>
      <w:keepNext/>
      <w:keepLines/>
      <w:spacing w:before="20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semiHidden/>
    <w:unhideWhenUsed/>
    <w:qFormat/>
    <w:rsid w:val="0054570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4570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45703"/>
    <w:rPr>
      <w:rFonts w:ascii="Comic Sans MS" w:hAnsi="Comic Sans MS" w:cs="Times New Roman"/>
      <w:color w:val="365F91" w:themeColor="accent1" w:themeShade="BF"/>
      <w:sz w:val="20"/>
      <w:szCs w:val="20"/>
    </w:rPr>
  </w:style>
  <w:style w:type="character" w:customStyle="1" w:styleId="Heading2Char">
    <w:name w:val="Heading 2 Char"/>
    <w:basedOn w:val="DefaultParagraphFont"/>
    <w:link w:val="Heading2"/>
    <w:uiPriority w:val="9"/>
    <w:rsid w:val="00545703"/>
    <w:rPr>
      <w:rFonts w:asciiTheme="majorHAnsi" w:eastAsiaTheme="majorEastAsia" w:hAnsiTheme="majorHAnsi" w:cstheme="majorBidi"/>
      <w:b/>
      <w:bCs/>
      <w:color w:val="4F81BD" w:themeColor="accent1"/>
      <w:sz w:val="26"/>
      <w:szCs w:val="26"/>
      <w:u w:val="single"/>
    </w:rPr>
  </w:style>
  <w:style w:type="character" w:customStyle="1" w:styleId="Heading3Char">
    <w:name w:val="Heading 3 Char"/>
    <w:basedOn w:val="DefaultParagraphFont"/>
    <w:link w:val="Heading3"/>
    <w:uiPriority w:val="9"/>
    <w:semiHidden/>
    <w:rsid w:val="00545703"/>
    <w:rPr>
      <w:rFonts w:asciiTheme="majorHAnsi" w:eastAsiaTheme="majorEastAsia" w:hAnsiTheme="majorHAnsi" w:cstheme="majorBidi"/>
      <w:b/>
      <w:bCs/>
      <w:color w:val="4F81BD" w:themeColor="accent1"/>
      <w:sz w:val="20"/>
      <w:szCs w:val="20"/>
    </w:rPr>
  </w:style>
  <w:style w:type="paragraph" w:styleId="Title">
    <w:name w:val="Title"/>
    <w:basedOn w:val="Normal"/>
    <w:next w:val="Normal"/>
    <w:link w:val="TitleChar"/>
    <w:uiPriority w:val="10"/>
    <w:qFormat/>
    <w:rsid w:val="005457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4570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66EC8"/>
    <w:pPr>
      <w:spacing w:line="276" w:lineRule="auto"/>
      <w:ind w:left="720"/>
      <w:contextualSpacing/>
    </w:pPr>
    <w:rPr>
      <w:rFonts w:ascii="Calibri" w:eastAsia="Calibri" w:hAnsi="Calibri"/>
      <w:sz w:val="22"/>
      <w:szCs w:val="22"/>
    </w:rPr>
  </w:style>
  <w:style w:type="character" w:styleId="Emphasis">
    <w:name w:val="Emphasis"/>
    <w:qFormat/>
    <w:rsid w:val="00D66EC8"/>
    <w:rPr>
      <w:rFonts w:ascii="Comic Sans MS" w:hAnsi="Comic Sans MS"/>
      <w:color w:val="C00000"/>
    </w:rPr>
  </w:style>
  <w:style w:type="paragraph" w:styleId="BalloonText">
    <w:name w:val="Balloon Text"/>
    <w:basedOn w:val="Normal"/>
    <w:link w:val="BalloonTextChar"/>
    <w:uiPriority w:val="99"/>
    <w:semiHidden/>
    <w:unhideWhenUsed/>
    <w:rsid w:val="00D66EC8"/>
    <w:rPr>
      <w:rFonts w:ascii="Tahoma" w:hAnsi="Tahoma" w:cs="Tahoma"/>
      <w:sz w:val="16"/>
      <w:szCs w:val="16"/>
    </w:rPr>
  </w:style>
  <w:style w:type="character" w:customStyle="1" w:styleId="BalloonTextChar">
    <w:name w:val="Balloon Text Char"/>
    <w:basedOn w:val="DefaultParagraphFont"/>
    <w:link w:val="BalloonText"/>
    <w:uiPriority w:val="99"/>
    <w:semiHidden/>
    <w:rsid w:val="00D66EC8"/>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5325D5"/>
    <w:rPr>
      <w:sz w:val="16"/>
      <w:szCs w:val="16"/>
    </w:rPr>
  </w:style>
  <w:style w:type="paragraph" w:styleId="CommentText">
    <w:name w:val="annotation text"/>
    <w:basedOn w:val="Normal"/>
    <w:link w:val="CommentTextChar"/>
    <w:uiPriority w:val="99"/>
    <w:semiHidden/>
    <w:unhideWhenUsed/>
    <w:rsid w:val="005325D5"/>
    <w:rPr>
      <w:sz w:val="20"/>
      <w:szCs w:val="20"/>
    </w:rPr>
  </w:style>
  <w:style w:type="character" w:customStyle="1" w:styleId="CommentTextChar">
    <w:name w:val="Comment Text Char"/>
    <w:basedOn w:val="DefaultParagraphFont"/>
    <w:link w:val="CommentText"/>
    <w:uiPriority w:val="99"/>
    <w:semiHidden/>
    <w:rsid w:val="005325D5"/>
    <w:rPr>
      <w:rFonts w:ascii="Times New Roman" w:eastAsiaTheme="minorHAns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25D5"/>
    <w:rPr>
      <w:b/>
      <w:bCs/>
    </w:rPr>
  </w:style>
  <w:style w:type="character" w:customStyle="1" w:styleId="CommentSubjectChar">
    <w:name w:val="Comment Subject Char"/>
    <w:basedOn w:val="CommentTextChar"/>
    <w:link w:val="CommentSubject"/>
    <w:uiPriority w:val="99"/>
    <w:semiHidden/>
    <w:rsid w:val="005325D5"/>
    <w:rPr>
      <w:b/>
      <w:bCs/>
    </w:rPr>
  </w:style>
  <w:style w:type="paragraph" w:styleId="Revision">
    <w:name w:val="Revision"/>
    <w:hidden/>
    <w:uiPriority w:val="99"/>
    <w:semiHidden/>
    <w:rsid w:val="005325D5"/>
    <w:rPr>
      <w:rFonts w:ascii="Times New Roman" w:eastAsiaTheme="minorHAnsi" w:hAnsi="Times New Roman" w:cs="Times New Roman"/>
      <w:sz w:val="24"/>
      <w:szCs w:val="24"/>
    </w:rPr>
  </w:style>
  <w:style w:type="paragraph" w:styleId="Header">
    <w:name w:val="header"/>
    <w:basedOn w:val="Normal"/>
    <w:link w:val="HeaderChar"/>
    <w:uiPriority w:val="99"/>
    <w:semiHidden/>
    <w:unhideWhenUsed/>
    <w:rsid w:val="005A4220"/>
    <w:pPr>
      <w:tabs>
        <w:tab w:val="center" w:pos="4680"/>
        <w:tab w:val="right" w:pos="9360"/>
      </w:tabs>
    </w:pPr>
  </w:style>
  <w:style w:type="character" w:customStyle="1" w:styleId="HeaderChar">
    <w:name w:val="Header Char"/>
    <w:basedOn w:val="DefaultParagraphFont"/>
    <w:link w:val="Header"/>
    <w:uiPriority w:val="99"/>
    <w:semiHidden/>
    <w:rsid w:val="005A4220"/>
    <w:rPr>
      <w:rFonts w:ascii="Times New Roman" w:eastAsiaTheme="minorHAnsi" w:hAnsi="Times New Roman" w:cs="Times New Roman"/>
      <w:sz w:val="24"/>
      <w:szCs w:val="24"/>
    </w:rPr>
  </w:style>
  <w:style w:type="paragraph" w:styleId="Footer">
    <w:name w:val="footer"/>
    <w:basedOn w:val="Normal"/>
    <w:link w:val="FooterChar"/>
    <w:uiPriority w:val="99"/>
    <w:semiHidden/>
    <w:unhideWhenUsed/>
    <w:rsid w:val="005A4220"/>
    <w:pPr>
      <w:tabs>
        <w:tab w:val="center" w:pos="4680"/>
        <w:tab w:val="right" w:pos="9360"/>
      </w:tabs>
    </w:pPr>
  </w:style>
  <w:style w:type="character" w:customStyle="1" w:styleId="FooterChar">
    <w:name w:val="Footer Char"/>
    <w:basedOn w:val="DefaultParagraphFont"/>
    <w:link w:val="Footer"/>
    <w:uiPriority w:val="99"/>
    <w:semiHidden/>
    <w:rsid w:val="005A4220"/>
    <w:rPr>
      <w:rFonts w:ascii="Times New Roman" w:eastAsiaTheme="minorHAns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EC8"/>
    <w:rPr>
      <w:rFonts w:ascii="Times New Roman" w:eastAsiaTheme="minorHAnsi" w:hAnsi="Times New Roman" w:cs="Times New Roman"/>
      <w:sz w:val="24"/>
      <w:szCs w:val="24"/>
    </w:rPr>
  </w:style>
  <w:style w:type="paragraph" w:styleId="Heading1">
    <w:name w:val="heading 1"/>
    <w:basedOn w:val="Normal"/>
    <w:next w:val="Normal"/>
    <w:link w:val="Heading1Char"/>
    <w:uiPriority w:val="1"/>
    <w:qFormat/>
    <w:rsid w:val="00545703"/>
    <w:pPr>
      <w:keepNext/>
      <w:keepLines/>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45703"/>
    <w:pPr>
      <w:keepNext/>
      <w:keepLines/>
      <w:spacing w:before="20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semiHidden/>
    <w:unhideWhenUsed/>
    <w:qFormat/>
    <w:rsid w:val="0054570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4570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45703"/>
    <w:rPr>
      <w:rFonts w:ascii="Comic Sans MS" w:hAnsi="Comic Sans MS" w:cs="Times New Roman"/>
      <w:color w:val="365F91" w:themeColor="accent1" w:themeShade="BF"/>
      <w:sz w:val="20"/>
      <w:szCs w:val="20"/>
    </w:rPr>
  </w:style>
  <w:style w:type="character" w:customStyle="1" w:styleId="Heading2Char">
    <w:name w:val="Heading 2 Char"/>
    <w:basedOn w:val="DefaultParagraphFont"/>
    <w:link w:val="Heading2"/>
    <w:uiPriority w:val="9"/>
    <w:rsid w:val="00545703"/>
    <w:rPr>
      <w:rFonts w:asciiTheme="majorHAnsi" w:eastAsiaTheme="majorEastAsia" w:hAnsiTheme="majorHAnsi" w:cstheme="majorBidi"/>
      <w:b/>
      <w:bCs/>
      <w:color w:val="4F81BD" w:themeColor="accent1"/>
      <w:sz w:val="26"/>
      <w:szCs w:val="26"/>
      <w:u w:val="single"/>
    </w:rPr>
  </w:style>
  <w:style w:type="character" w:customStyle="1" w:styleId="Heading3Char">
    <w:name w:val="Heading 3 Char"/>
    <w:basedOn w:val="DefaultParagraphFont"/>
    <w:link w:val="Heading3"/>
    <w:uiPriority w:val="9"/>
    <w:semiHidden/>
    <w:rsid w:val="00545703"/>
    <w:rPr>
      <w:rFonts w:asciiTheme="majorHAnsi" w:eastAsiaTheme="majorEastAsia" w:hAnsiTheme="majorHAnsi" w:cstheme="majorBidi"/>
      <w:b/>
      <w:bCs/>
      <w:color w:val="4F81BD" w:themeColor="accent1"/>
      <w:sz w:val="20"/>
      <w:szCs w:val="20"/>
    </w:rPr>
  </w:style>
  <w:style w:type="paragraph" w:styleId="Title">
    <w:name w:val="Title"/>
    <w:basedOn w:val="Normal"/>
    <w:next w:val="Normal"/>
    <w:link w:val="TitleChar"/>
    <w:uiPriority w:val="10"/>
    <w:qFormat/>
    <w:rsid w:val="005457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4570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66EC8"/>
    <w:pPr>
      <w:spacing w:line="276" w:lineRule="auto"/>
      <w:ind w:left="720"/>
      <w:contextualSpacing/>
    </w:pPr>
    <w:rPr>
      <w:rFonts w:ascii="Calibri" w:eastAsia="Calibri" w:hAnsi="Calibri"/>
      <w:sz w:val="22"/>
      <w:szCs w:val="22"/>
    </w:rPr>
  </w:style>
  <w:style w:type="character" w:styleId="Emphasis">
    <w:name w:val="Emphasis"/>
    <w:qFormat/>
    <w:rsid w:val="00D66EC8"/>
    <w:rPr>
      <w:rFonts w:ascii="Comic Sans MS" w:hAnsi="Comic Sans MS"/>
      <w:color w:val="C00000"/>
    </w:rPr>
  </w:style>
  <w:style w:type="paragraph" w:styleId="BalloonText">
    <w:name w:val="Balloon Text"/>
    <w:basedOn w:val="Normal"/>
    <w:link w:val="BalloonTextChar"/>
    <w:uiPriority w:val="99"/>
    <w:semiHidden/>
    <w:unhideWhenUsed/>
    <w:rsid w:val="00D66EC8"/>
    <w:rPr>
      <w:rFonts w:ascii="Tahoma" w:hAnsi="Tahoma" w:cs="Tahoma"/>
      <w:sz w:val="16"/>
      <w:szCs w:val="16"/>
    </w:rPr>
  </w:style>
  <w:style w:type="character" w:customStyle="1" w:styleId="BalloonTextChar">
    <w:name w:val="Balloon Text Char"/>
    <w:basedOn w:val="DefaultParagraphFont"/>
    <w:link w:val="BalloonText"/>
    <w:uiPriority w:val="99"/>
    <w:semiHidden/>
    <w:rsid w:val="00D66EC8"/>
    <w:rPr>
      <w:rFonts w:ascii="Tahoma" w:eastAsiaTheme="minorHAns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2498293">
      <w:bodyDiv w:val="1"/>
      <w:marLeft w:val="0"/>
      <w:marRight w:val="0"/>
      <w:marTop w:val="0"/>
      <w:marBottom w:val="0"/>
      <w:divBdr>
        <w:top w:val="none" w:sz="0" w:space="0" w:color="auto"/>
        <w:left w:val="none" w:sz="0" w:space="0" w:color="auto"/>
        <w:bottom w:val="none" w:sz="0" w:space="0" w:color="auto"/>
        <w:right w:val="none" w:sz="0" w:space="0" w:color="auto"/>
      </w:divBdr>
    </w:div>
    <w:div w:id="719398025">
      <w:bodyDiv w:val="1"/>
      <w:marLeft w:val="0"/>
      <w:marRight w:val="0"/>
      <w:marTop w:val="0"/>
      <w:marBottom w:val="0"/>
      <w:divBdr>
        <w:top w:val="none" w:sz="0" w:space="0" w:color="auto"/>
        <w:left w:val="none" w:sz="0" w:space="0" w:color="auto"/>
        <w:bottom w:val="none" w:sz="0" w:space="0" w:color="auto"/>
        <w:right w:val="none" w:sz="0" w:space="0" w:color="auto"/>
      </w:divBdr>
    </w:div>
    <w:div w:id="821048656">
      <w:bodyDiv w:val="1"/>
      <w:marLeft w:val="0"/>
      <w:marRight w:val="0"/>
      <w:marTop w:val="0"/>
      <w:marBottom w:val="0"/>
      <w:divBdr>
        <w:top w:val="none" w:sz="0" w:space="0" w:color="auto"/>
        <w:left w:val="none" w:sz="0" w:space="0" w:color="auto"/>
        <w:bottom w:val="none" w:sz="0" w:space="0" w:color="auto"/>
        <w:right w:val="none" w:sz="0" w:space="0" w:color="auto"/>
      </w:divBdr>
    </w:div>
    <w:div w:id="901210140">
      <w:bodyDiv w:val="1"/>
      <w:marLeft w:val="0"/>
      <w:marRight w:val="0"/>
      <w:marTop w:val="0"/>
      <w:marBottom w:val="0"/>
      <w:divBdr>
        <w:top w:val="none" w:sz="0" w:space="0" w:color="auto"/>
        <w:left w:val="none" w:sz="0" w:space="0" w:color="auto"/>
        <w:bottom w:val="none" w:sz="0" w:space="0" w:color="auto"/>
        <w:right w:val="none" w:sz="0" w:space="0" w:color="auto"/>
      </w:divBdr>
    </w:div>
    <w:div w:id="1026640560">
      <w:bodyDiv w:val="1"/>
      <w:marLeft w:val="0"/>
      <w:marRight w:val="0"/>
      <w:marTop w:val="0"/>
      <w:marBottom w:val="0"/>
      <w:divBdr>
        <w:top w:val="none" w:sz="0" w:space="0" w:color="auto"/>
        <w:left w:val="none" w:sz="0" w:space="0" w:color="auto"/>
        <w:bottom w:val="none" w:sz="0" w:space="0" w:color="auto"/>
        <w:right w:val="none" w:sz="0" w:space="0" w:color="auto"/>
      </w:divBdr>
    </w:div>
    <w:div w:id="1413115044">
      <w:bodyDiv w:val="1"/>
      <w:marLeft w:val="0"/>
      <w:marRight w:val="0"/>
      <w:marTop w:val="0"/>
      <w:marBottom w:val="0"/>
      <w:divBdr>
        <w:top w:val="none" w:sz="0" w:space="0" w:color="auto"/>
        <w:left w:val="none" w:sz="0" w:space="0" w:color="auto"/>
        <w:bottom w:val="none" w:sz="0" w:space="0" w:color="auto"/>
        <w:right w:val="none" w:sz="0" w:space="0" w:color="auto"/>
      </w:divBdr>
    </w:div>
    <w:div w:id="1482580673">
      <w:bodyDiv w:val="1"/>
      <w:marLeft w:val="0"/>
      <w:marRight w:val="0"/>
      <w:marTop w:val="0"/>
      <w:marBottom w:val="0"/>
      <w:divBdr>
        <w:top w:val="none" w:sz="0" w:space="0" w:color="auto"/>
        <w:left w:val="none" w:sz="0" w:space="0" w:color="auto"/>
        <w:bottom w:val="none" w:sz="0" w:space="0" w:color="auto"/>
        <w:right w:val="none" w:sz="0" w:space="0" w:color="auto"/>
      </w:divBdr>
    </w:div>
    <w:div w:id="1751389540">
      <w:bodyDiv w:val="1"/>
      <w:marLeft w:val="0"/>
      <w:marRight w:val="0"/>
      <w:marTop w:val="0"/>
      <w:marBottom w:val="0"/>
      <w:divBdr>
        <w:top w:val="none" w:sz="0" w:space="0" w:color="auto"/>
        <w:left w:val="none" w:sz="0" w:space="0" w:color="auto"/>
        <w:bottom w:val="none" w:sz="0" w:space="0" w:color="auto"/>
        <w:right w:val="none" w:sz="0" w:space="0" w:color="auto"/>
      </w:divBdr>
    </w:div>
    <w:div w:id="1760058604">
      <w:bodyDiv w:val="1"/>
      <w:marLeft w:val="0"/>
      <w:marRight w:val="0"/>
      <w:marTop w:val="0"/>
      <w:marBottom w:val="0"/>
      <w:divBdr>
        <w:top w:val="none" w:sz="0" w:space="0" w:color="auto"/>
        <w:left w:val="none" w:sz="0" w:space="0" w:color="auto"/>
        <w:bottom w:val="none" w:sz="0" w:space="0" w:color="auto"/>
        <w:right w:val="none" w:sz="0" w:space="0" w:color="auto"/>
      </w:divBdr>
    </w:div>
    <w:div w:id="1782608651">
      <w:bodyDiv w:val="1"/>
      <w:marLeft w:val="0"/>
      <w:marRight w:val="0"/>
      <w:marTop w:val="0"/>
      <w:marBottom w:val="0"/>
      <w:divBdr>
        <w:top w:val="none" w:sz="0" w:space="0" w:color="auto"/>
        <w:left w:val="none" w:sz="0" w:space="0" w:color="auto"/>
        <w:bottom w:val="none" w:sz="0" w:space="0" w:color="auto"/>
        <w:right w:val="none" w:sz="0" w:space="0" w:color="auto"/>
      </w:divBdr>
    </w:div>
    <w:div w:id="180068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366A76155FA84884B8EEA54235A235" ma:contentTypeVersion="0" ma:contentTypeDescription="Create a new document." ma:contentTypeScope="" ma:versionID="24c0393785767151a73f9307bba970c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A8E6BC-22FE-4055-B1C8-13BF9CBBE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4455177-E309-4441-9C8D-7938C759FC2C}">
  <ds:schemaRefs>
    <ds:schemaRef ds:uri="http://schemas.microsoft.com/sharepoint/v3/contenttype/forms"/>
  </ds:schemaRefs>
</ds:datastoreItem>
</file>

<file path=customXml/itemProps3.xml><?xml version="1.0" encoding="utf-8"?>
<ds:datastoreItem xmlns:ds="http://schemas.openxmlformats.org/officeDocument/2006/customXml" ds:itemID="{9F875889-3194-4565-8ED9-BE67315CDE6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283D6A87-EB81-4018-81EA-F043C689A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2013-09-11T17:06:00Z</dcterms:created>
  <dcterms:modified xsi:type="dcterms:W3CDTF">2013-09-11T17:06:00Z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0x010100FE366A76155FA84884B8EEA54235A235</vt:lpwstr>
  </property>
</Properties>
</file>